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DB" w:rsidRDefault="003030DB" w:rsidP="003030DB">
      <w:pPr>
        <w:jc w:val="center"/>
        <w:rPr>
          <w:b/>
          <w:sz w:val="18"/>
          <w:szCs w:val="18"/>
        </w:rPr>
      </w:pPr>
      <w:r w:rsidRPr="00282C98">
        <w:rPr>
          <w:b/>
          <w:sz w:val="18"/>
          <w:szCs w:val="18"/>
        </w:rPr>
        <w:t>Содержание</w:t>
      </w:r>
    </w:p>
    <w:p w:rsidR="002A3A55" w:rsidRDefault="002A3A55" w:rsidP="002A3A55">
      <w:pPr>
        <w:jc w:val="center"/>
        <w:rPr>
          <w:b/>
          <w:sz w:val="18"/>
          <w:szCs w:val="18"/>
        </w:rPr>
      </w:pPr>
      <w:r w:rsidRPr="00282C98">
        <w:rPr>
          <w:b/>
          <w:sz w:val="18"/>
          <w:szCs w:val="18"/>
        </w:rPr>
        <w:t xml:space="preserve">Раздел </w:t>
      </w:r>
      <w:r>
        <w:rPr>
          <w:b/>
          <w:sz w:val="18"/>
          <w:szCs w:val="18"/>
        </w:rPr>
        <w:t>1</w:t>
      </w:r>
      <w:r w:rsidRPr="00282C9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Решения Восточной городской Думы</w:t>
      </w:r>
    </w:p>
    <w:p w:rsidR="002A3A55" w:rsidRDefault="002A3A55" w:rsidP="002A3A55">
      <w:pPr>
        <w:rPr>
          <w:b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3"/>
        <w:gridCol w:w="6249"/>
        <w:gridCol w:w="479"/>
      </w:tblGrid>
      <w:tr w:rsidR="002A3A55" w:rsidRPr="00DF7349" w:rsidTr="00EF0195">
        <w:trPr>
          <w:trHeight w:val="218"/>
        </w:trPr>
        <w:tc>
          <w:tcPr>
            <w:tcW w:w="361" w:type="pct"/>
            <w:vAlign w:val="center"/>
          </w:tcPr>
          <w:p w:rsidR="002A3A55" w:rsidRPr="00DF7349" w:rsidRDefault="002A3A55" w:rsidP="00EF0195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F734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09" w:type="pct"/>
            <w:vAlign w:val="center"/>
          </w:tcPr>
          <w:p w:rsidR="002A3A55" w:rsidRPr="00DF7349" w:rsidRDefault="002A3A55" w:rsidP="00EF0195">
            <w:pPr>
              <w:tabs>
                <w:tab w:val="center" w:pos="467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DF7349">
              <w:rPr>
                <w:b/>
                <w:sz w:val="18"/>
                <w:szCs w:val="18"/>
              </w:rPr>
              <w:t>Наименование правового акта</w:t>
            </w:r>
          </w:p>
        </w:tc>
        <w:tc>
          <w:tcPr>
            <w:tcW w:w="330" w:type="pct"/>
            <w:vAlign w:val="center"/>
          </w:tcPr>
          <w:p w:rsidR="002A3A55" w:rsidRPr="00DF7349" w:rsidRDefault="002A3A55" w:rsidP="00EF0195">
            <w:pPr>
              <w:spacing w:before="120" w:after="120"/>
              <w:ind w:left="-109" w:right="-43"/>
              <w:jc w:val="center"/>
              <w:rPr>
                <w:b/>
                <w:sz w:val="18"/>
                <w:szCs w:val="18"/>
              </w:rPr>
            </w:pPr>
            <w:r w:rsidRPr="00DF7349">
              <w:rPr>
                <w:b/>
                <w:sz w:val="16"/>
                <w:szCs w:val="16"/>
              </w:rPr>
              <w:t>Стр</w:t>
            </w:r>
            <w:r w:rsidRPr="00DF7349">
              <w:rPr>
                <w:b/>
                <w:sz w:val="18"/>
                <w:szCs w:val="18"/>
              </w:rPr>
              <w:t>.</w:t>
            </w:r>
          </w:p>
        </w:tc>
      </w:tr>
      <w:tr w:rsidR="002A3A55" w:rsidRPr="00F12DA9" w:rsidTr="00EF0195">
        <w:trPr>
          <w:trHeight w:val="412"/>
        </w:trPr>
        <w:tc>
          <w:tcPr>
            <w:tcW w:w="361" w:type="pct"/>
            <w:vAlign w:val="center"/>
          </w:tcPr>
          <w:p w:rsidR="002A3A55" w:rsidRPr="0081267D" w:rsidRDefault="002A3A55" w:rsidP="00EF0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9" w:type="pct"/>
            <w:vAlign w:val="center"/>
          </w:tcPr>
          <w:p w:rsidR="002A3A55" w:rsidRPr="002A3A55" w:rsidRDefault="002A3A55" w:rsidP="002A3A55">
            <w:pPr>
              <w:ind w:right="35"/>
              <w:jc w:val="both"/>
              <w:rPr>
                <w:b/>
                <w:sz w:val="18"/>
                <w:szCs w:val="18"/>
              </w:rPr>
            </w:pPr>
            <w:r w:rsidRPr="001C7766">
              <w:rPr>
                <w:sz w:val="18"/>
                <w:szCs w:val="18"/>
              </w:rPr>
              <w:t>Решение от 2</w:t>
            </w:r>
            <w:r>
              <w:rPr>
                <w:sz w:val="18"/>
                <w:szCs w:val="18"/>
              </w:rPr>
              <w:t>6.06</w:t>
            </w:r>
            <w:r w:rsidRPr="001C7766">
              <w:rPr>
                <w:sz w:val="18"/>
                <w:szCs w:val="18"/>
              </w:rPr>
              <w:t>.2024 № 2</w:t>
            </w:r>
            <w:r>
              <w:rPr>
                <w:sz w:val="18"/>
                <w:szCs w:val="18"/>
              </w:rPr>
              <w:t>9</w:t>
            </w:r>
            <w:r w:rsidRPr="001C7766">
              <w:rPr>
                <w:sz w:val="18"/>
                <w:szCs w:val="18"/>
              </w:rPr>
              <w:t xml:space="preserve"> </w:t>
            </w:r>
            <w:r w:rsidRPr="002A3A55">
              <w:rPr>
                <w:sz w:val="18"/>
                <w:szCs w:val="18"/>
              </w:rPr>
              <w:t>«Об установлении границ территориального общественного самоуправления»</w:t>
            </w:r>
            <w:r w:rsidRPr="001C776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0" w:type="pct"/>
            <w:vAlign w:val="center"/>
          </w:tcPr>
          <w:p w:rsidR="002A3A55" w:rsidRPr="00F12DA9" w:rsidRDefault="002A3A55" w:rsidP="00EF019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12DA9">
              <w:rPr>
                <w:sz w:val="18"/>
                <w:szCs w:val="18"/>
              </w:rPr>
              <w:t>2</w:t>
            </w:r>
          </w:p>
        </w:tc>
      </w:tr>
      <w:tr w:rsidR="002A3A55" w:rsidRPr="00C23FD3" w:rsidTr="00EF0195">
        <w:trPr>
          <w:trHeight w:val="270"/>
        </w:trPr>
        <w:tc>
          <w:tcPr>
            <w:tcW w:w="361" w:type="pct"/>
            <w:vAlign w:val="center"/>
          </w:tcPr>
          <w:p w:rsidR="002A3A55" w:rsidRPr="0081267D" w:rsidRDefault="002A3A55" w:rsidP="00EF0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9" w:type="pct"/>
            <w:vAlign w:val="center"/>
          </w:tcPr>
          <w:p w:rsidR="002A3A55" w:rsidRPr="001C7766" w:rsidRDefault="002A3A55" w:rsidP="002A3A55">
            <w:pPr>
              <w:jc w:val="both"/>
              <w:rPr>
                <w:sz w:val="18"/>
                <w:szCs w:val="18"/>
              </w:rPr>
            </w:pPr>
            <w:r w:rsidRPr="002A3A55">
              <w:rPr>
                <w:sz w:val="18"/>
                <w:szCs w:val="18"/>
              </w:rPr>
              <w:t>Решение от 26.06.2024 № 30 «О внесении изменений в решение Восточной городской Думы от 24.04.2024 № 15 «Об утверждении отчета об исполнении бюджета муниципального образования Восточное городское поселение Омутнинского района Кировской области за 2023 год»»</w:t>
            </w:r>
          </w:p>
        </w:tc>
        <w:tc>
          <w:tcPr>
            <w:tcW w:w="330" w:type="pct"/>
            <w:vAlign w:val="center"/>
          </w:tcPr>
          <w:p w:rsidR="002A3A55" w:rsidRPr="00C23FD3" w:rsidRDefault="002A3A55" w:rsidP="00EF019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83511D" w:rsidRPr="00282C98" w:rsidRDefault="0083511D" w:rsidP="003030DB">
      <w:pPr>
        <w:jc w:val="center"/>
        <w:rPr>
          <w:b/>
          <w:sz w:val="18"/>
          <w:szCs w:val="18"/>
        </w:rPr>
      </w:pPr>
    </w:p>
    <w:p w:rsidR="001E0E92" w:rsidRDefault="001E0E92" w:rsidP="00A50C71">
      <w:pPr>
        <w:jc w:val="center"/>
        <w:rPr>
          <w:b/>
          <w:sz w:val="20"/>
          <w:szCs w:val="20"/>
        </w:rPr>
      </w:pPr>
    </w:p>
    <w:p w:rsidR="00E044EB" w:rsidRDefault="00E044EB" w:rsidP="00E044EB">
      <w:pPr>
        <w:jc w:val="center"/>
        <w:rPr>
          <w:b/>
          <w:sz w:val="18"/>
          <w:szCs w:val="18"/>
        </w:rPr>
      </w:pPr>
      <w:r w:rsidRPr="00282C98">
        <w:rPr>
          <w:b/>
          <w:sz w:val="18"/>
          <w:szCs w:val="18"/>
        </w:rPr>
        <w:t xml:space="preserve">Раздел </w:t>
      </w:r>
      <w:r w:rsidR="002A3A55">
        <w:rPr>
          <w:b/>
          <w:sz w:val="18"/>
          <w:szCs w:val="18"/>
        </w:rPr>
        <w:t>2</w:t>
      </w:r>
      <w:r w:rsidRPr="00282C9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4065EC">
        <w:rPr>
          <w:b/>
          <w:sz w:val="18"/>
          <w:szCs w:val="18"/>
        </w:rPr>
        <w:t xml:space="preserve">Постановления администрации </w:t>
      </w:r>
      <w:r>
        <w:rPr>
          <w:b/>
          <w:sz w:val="18"/>
          <w:szCs w:val="18"/>
        </w:rPr>
        <w:t>Восточно</w:t>
      </w:r>
      <w:r w:rsidR="004065EC">
        <w:rPr>
          <w:b/>
          <w:sz w:val="18"/>
          <w:szCs w:val="18"/>
        </w:rPr>
        <w:t>го</w:t>
      </w:r>
      <w:r>
        <w:rPr>
          <w:b/>
          <w:sz w:val="18"/>
          <w:szCs w:val="18"/>
        </w:rPr>
        <w:t xml:space="preserve"> городско</w:t>
      </w:r>
      <w:r w:rsidR="004065EC">
        <w:rPr>
          <w:b/>
          <w:sz w:val="18"/>
          <w:szCs w:val="18"/>
        </w:rPr>
        <w:t>го</w:t>
      </w:r>
      <w:r w:rsidR="007B3FC3">
        <w:rPr>
          <w:b/>
          <w:sz w:val="18"/>
          <w:szCs w:val="18"/>
        </w:rPr>
        <w:t xml:space="preserve"> </w:t>
      </w:r>
      <w:r w:rsidR="004065EC">
        <w:rPr>
          <w:b/>
          <w:sz w:val="18"/>
          <w:szCs w:val="18"/>
        </w:rPr>
        <w:t>поселения</w:t>
      </w:r>
    </w:p>
    <w:p w:rsidR="007D70B4" w:rsidRDefault="007D70B4" w:rsidP="009B7949">
      <w:pPr>
        <w:rPr>
          <w:b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3"/>
        <w:gridCol w:w="6249"/>
        <w:gridCol w:w="479"/>
      </w:tblGrid>
      <w:tr w:rsidR="00E044EB" w:rsidRPr="00DF7349" w:rsidTr="00D52D58">
        <w:trPr>
          <w:trHeight w:val="218"/>
        </w:trPr>
        <w:tc>
          <w:tcPr>
            <w:tcW w:w="361" w:type="pct"/>
            <w:vAlign w:val="center"/>
          </w:tcPr>
          <w:p w:rsidR="00E044EB" w:rsidRPr="00DF7349" w:rsidRDefault="00E044EB" w:rsidP="00D52D5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F734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09" w:type="pct"/>
            <w:vAlign w:val="center"/>
          </w:tcPr>
          <w:p w:rsidR="00E044EB" w:rsidRPr="00DF7349" w:rsidRDefault="00E044EB" w:rsidP="00D52D58">
            <w:pPr>
              <w:tabs>
                <w:tab w:val="center" w:pos="467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DF7349">
              <w:rPr>
                <w:b/>
                <w:sz w:val="18"/>
                <w:szCs w:val="18"/>
              </w:rPr>
              <w:t>Наименование правового акта</w:t>
            </w:r>
          </w:p>
        </w:tc>
        <w:tc>
          <w:tcPr>
            <w:tcW w:w="330" w:type="pct"/>
            <w:vAlign w:val="center"/>
          </w:tcPr>
          <w:p w:rsidR="00E044EB" w:rsidRPr="00DF7349" w:rsidRDefault="00E044EB" w:rsidP="00D52D58">
            <w:pPr>
              <w:spacing w:before="120" w:after="120"/>
              <w:ind w:left="-109" w:right="-43"/>
              <w:jc w:val="center"/>
              <w:rPr>
                <w:b/>
                <w:sz w:val="18"/>
                <w:szCs w:val="18"/>
              </w:rPr>
            </w:pPr>
            <w:r w:rsidRPr="00DF7349">
              <w:rPr>
                <w:b/>
                <w:sz w:val="16"/>
                <w:szCs w:val="16"/>
              </w:rPr>
              <w:t>Стр</w:t>
            </w:r>
            <w:r w:rsidRPr="00DF7349">
              <w:rPr>
                <w:b/>
                <w:sz w:val="18"/>
                <w:szCs w:val="18"/>
              </w:rPr>
              <w:t>.</w:t>
            </w:r>
          </w:p>
        </w:tc>
      </w:tr>
      <w:tr w:rsidR="0002258F" w:rsidRPr="00F12DA9" w:rsidTr="00D52D58">
        <w:trPr>
          <w:trHeight w:val="412"/>
        </w:trPr>
        <w:tc>
          <w:tcPr>
            <w:tcW w:w="361" w:type="pct"/>
            <w:vAlign w:val="center"/>
          </w:tcPr>
          <w:p w:rsidR="0002258F" w:rsidRPr="0081267D" w:rsidRDefault="00EF0195" w:rsidP="006A6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9" w:type="pct"/>
            <w:vAlign w:val="center"/>
          </w:tcPr>
          <w:p w:rsidR="0002258F" w:rsidRPr="007B3FC3" w:rsidRDefault="004065EC" w:rsidP="00EF0195">
            <w:pPr>
              <w:jc w:val="both"/>
              <w:rPr>
                <w:sz w:val="18"/>
                <w:szCs w:val="18"/>
              </w:rPr>
            </w:pPr>
            <w:r w:rsidRPr="00EF0195">
              <w:rPr>
                <w:sz w:val="18"/>
                <w:szCs w:val="18"/>
              </w:rPr>
              <w:t>Постановлени</w:t>
            </w:r>
            <w:r w:rsidR="007B3FC3" w:rsidRPr="00EF0195">
              <w:rPr>
                <w:sz w:val="18"/>
                <w:szCs w:val="18"/>
              </w:rPr>
              <w:t>е</w:t>
            </w:r>
            <w:r w:rsidR="0002258F" w:rsidRPr="00EF0195">
              <w:rPr>
                <w:sz w:val="18"/>
                <w:szCs w:val="18"/>
              </w:rPr>
              <w:t xml:space="preserve"> от </w:t>
            </w:r>
            <w:r w:rsidR="00716F3D" w:rsidRPr="00EF0195">
              <w:rPr>
                <w:sz w:val="18"/>
                <w:szCs w:val="18"/>
              </w:rPr>
              <w:t>2</w:t>
            </w:r>
            <w:r w:rsidR="00EF0195" w:rsidRPr="00EF0195">
              <w:rPr>
                <w:sz w:val="18"/>
                <w:szCs w:val="18"/>
              </w:rPr>
              <w:t>5</w:t>
            </w:r>
            <w:r w:rsidR="00F12DA9" w:rsidRPr="00EF0195">
              <w:rPr>
                <w:sz w:val="18"/>
                <w:szCs w:val="18"/>
              </w:rPr>
              <w:t>.0</w:t>
            </w:r>
            <w:r w:rsidR="002A3A55" w:rsidRPr="00EF0195">
              <w:rPr>
                <w:sz w:val="18"/>
                <w:szCs w:val="18"/>
              </w:rPr>
              <w:t>6</w:t>
            </w:r>
            <w:r w:rsidR="00F12DA9" w:rsidRPr="00EF0195">
              <w:rPr>
                <w:sz w:val="18"/>
                <w:szCs w:val="18"/>
              </w:rPr>
              <w:t>.20</w:t>
            </w:r>
            <w:r w:rsidR="00C23FD3" w:rsidRPr="00EF0195">
              <w:rPr>
                <w:sz w:val="18"/>
                <w:szCs w:val="18"/>
              </w:rPr>
              <w:t>24</w:t>
            </w:r>
            <w:r w:rsidR="00CE43EB" w:rsidRPr="00EF0195">
              <w:rPr>
                <w:sz w:val="18"/>
                <w:szCs w:val="18"/>
              </w:rPr>
              <w:t xml:space="preserve"> № </w:t>
            </w:r>
            <w:r w:rsidR="002A3A55" w:rsidRPr="00EF0195">
              <w:rPr>
                <w:sz w:val="18"/>
                <w:szCs w:val="18"/>
              </w:rPr>
              <w:t>84/1</w:t>
            </w:r>
            <w:r w:rsidR="0002258F" w:rsidRPr="00EF0195">
              <w:rPr>
                <w:sz w:val="18"/>
                <w:szCs w:val="18"/>
              </w:rPr>
              <w:t xml:space="preserve"> «</w:t>
            </w:r>
            <w:r w:rsidR="00EF0195" w:rsidRPr="00EF0195">
              <w:rPr>
                <w:sz w:val="18"/>
                <w:szCs w:val="18"/>
              </w:rPr>
              <w:t>О внесении изменений в постановление администрации Восточного городского поселения от 21.12.2022 № 187</w:t>
            </w:r>
            <w:r w:rsidR="00EF0195">
              <w:rPr>
                <w:sz w:val="18"/>
                <w:szCs w:val="18"/>
              </w:rPr>
              <w:t xml:space="preserve"> </w:t>
            </w:r>
            <w:r w:rsidR="00EF0195" w:rsidRPr="00EF0195">
              <w:rPr>
                <w:sz w:val="18"/>
                <w:szCs w:val="18"/>
              </w:rPr>
              <w:t xml:space="preserve">«Об утверждении муниципальной программы </w:t>
            </w:r>
            <w:r w:rsidR="00EF0195" w:rsidRPr="00EF0195">
              <w:rPr>
                <w:bCs/>
                <w:sz w:val="18"/>
                <w:szCs w:val="18"/>
              </w:rPr>
              <w:t>«Формирование современной городской среды</w:t>
            </w:r>
            <w:r w:rsidR="00EF0195" w:rsidRPr="00EF0195">
              <w:rPr>
                <w:sz w:val="18"/>
                <w:szCs w:val="18"/>
              </w:rPr>
              <w:t xml:space="preserve"> </w:t>
            </w:r>
            <w:r w:rsidR="00EF0195" w:rsidRPr="00EF0195">
              <w:rPr>
                <w:bCs/>
                <w:sz w:val="18"/>
                <w:szCs w:val="18"/>
              </w:rPr>
              <w:t>на территории Восточного городского поселения на 2023-2025 годы»</w:t>
            </w:r>
            <w:r w:rsidR="0002258F" w:rsidRPr="00716F3D">
              <w:rPr>
                <w:sz w:val="18"/>
                <w:szCs w:val="18"/>
              </w:rPr>
              <w:t>»</w:t>
            </w:r>
            <w:r w:rsidR="0002258F" w:rsidRPr="007B3FC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0" w:type="pct"/>
            <w:vAlign w:val="center"/>
          </w:tcPr>
          <w:p w:rsidR="0002258F" w:rsidRPr="00F12DA9" w:rsidRDefault="0002258F" w:rsidP="00D52D5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12DA9">
              <w:rPr>
                <w:sz w:val="18"/>
                <w:szCs w:val="18"/>
              </w:rPr>
              <w:t>2</w:t>
            </w:r>
            <w:r w:rsidR="00EF0195">
              <w:rPr>
                <w:sz w:val="18"/>
                <w:szCs w:val="18"/>
              </w:rPr>
              <w:t>5</w:t>
            </w:r>
          </w:p>
        </w:tc>
      </w:tr>
      <w:tr w:rsidR="0002258F" w:rsidRPr="00C23FD3" w:rsidTr="00D52D58">
        <w:trPr>
          <w:trHeight w:val="270"/>
        </w:trPr>
        <w:tc>
          <w:tcPr>
            <w:tcW w:w="361" w:type="pct"/>
            <w:vAlign w:val="center"/>
          </w:tcPr>
          <w:p w:rsidR="0002258F" w:rsidRPr="0081267D" w:rsidRDefault="00EF0195" w:rsidP="006A6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9" w:type="pct"/>
            <w:vAlign w:val="center"/>
          </w:tcPr>
          <w:p w:rsidR="0002258F" w:rsidRPr="00B97260" w:rsidRDefault="004065EC" w:rsidP="00B97260">
            <w:pPr>
              <w:pStyle w:val="ConsPlusTitle"/>
              <w:tabs>
                <w:tab w:val="left" w:pos="197"/>
                <w:tab w:val="left" w:pos="5998"/>
              </w:tabs>
              <w:ind w:left="44"/>
              <w:jc w:val="both"/>
              <w:rPr>
                <w:b w:val="0"/>
                <w:sz w:val="18"/>
                <w:szCs w:val="18"/>
              </w:rPr>
            </w:pPr>
            <w:r w:rsidRPr="00B97260">
              <w:rPr>
                <w:b w:val="0"/>
                <w:sz w:val="18"/>
                <w:szCs w:val="18"/>
              </w:rPr>
              <w:t xml:space="preserve">Постановление от </w:t>
            </w:r>
            <w:r w:rsidR="00B97260" w:rsidRPr="00B97260">
              <w:rPr>
                <w:b w:val="0"/>
                <w:sz w:val="18"/>
                <w:szCs w:val="18"/>
              </w:rPr>
              <w:t>27</w:t>
            </w:r>
            <w:r w:rsidRPr="00B97260">
              <w:rPr>
                <w:b w:val="0"/>
                <w:sz w:val="18"/>
                <w:szCs w:val="18"/>
              </w:rPr>
              <w:t>.0</w:t>
            </w:r>
            <w:r w:rsidR="002A3A55" w:rsidRPr="00B97260">
              <w:rPr>
                <w:b w:val="0"/>
                <w:sz w:val="18"/>
                <w:szCs w:val="18"/>
              </w:rPr>
              <w:t>6</w:t>
            </w:r>
            <w:r w:rsidRPr="00B97260">
              <w:rPr>
                <w:b w:val="0"/>
                <w:sz w:val="18"/>
                <w:szCs w:val="18"/>
              </w:rPr>
              <w:t xml:space="preserve">.2024 № </w:t>
            </w:r>
            <w:r w:rsidR="002A3A55" w:rsidRPr="00B97260">
              <w:rPr>
                <w:b w:val="0"/>
                <w:sz w:val="18"/>
                <w:szCs w:val="18"/>
              </w:rPr>
              <w:t>88</w:t>
            </w:r>
            <w:r w:rsidRPr="00B97260">
              <w:rPr>
                <w:b w:val="0"/>
                <w:sz w:val="18"/>
                <w:szCs w:val="18"/>
              </w:rPr>
              <w:t xml:space="preserve"> </w:t>
            </w:r>
            <w:r w:rsidR="0002258F" w:rsidRPr="00B97260">
              <w:rPr>
                <w:b w:val="0"/>
                <w:sz w:val="18"/>
                <w:szCs w:val="18"/>
              </w:rPr>
              <w:t>«</w:t>
            </w:r>
            <w:r w:rsidR="00B97260" w:rsidRPr="00B97260">
              <w:rPr>
                <w:b w:val="0"/>
                <w:sz w:val="18"/>
                <w:szCs w:val="18"/>
              </w:rPr>
              <w:t>Об утверждении порядка по изменению существенных условий контракта, заключенного до 01 января 2025 года в целях обеспечения муниципальных нужд</w:t>
            </w:r>
            <w:r w:rsidRPr="00716F3D">
              <w:rPr>
                <w:sz w:val="18"/>
                <w:szCs w:val="18"/>
              </w:rPr>
              <w:t>»</w:t>
            </w:r>
          </w:p>
        </w:tc>
        <w:tc>
          <w:tcPr>
            <w:tcW w:w="330" w:type="pct"/>
            <w:vAlign w:val="center"/>
          </w:tcPr>
          <w:p w:rsidR="0002258F" w:rsidRPr="00C23FD3" w:rsidRDefault="00CE43EB" w:rsidP="00D52D5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97260">
              <w:rPr>
                <w:sz w:val="18"/>
                <w:szCs w:val="18"/>
              </w:rPr>
              <w:t>9</w:t>
            </w:r>
          </w:p>
        </w:tc>
      </w:tr>
      <w:tr w:rsidR="00E76592" w:rsidRPr="00C23FD3" w:rsidTr="00D52D58">
        <w:trPr>
          <w:trHeight w:val="270"/>
        </w:trPr>
        <w:tc>
          <w:tcPr>
            <w:tcW w:w="361" w:type="pct"/>
            <w:vAlign w:val="center"/>
          </w:tcPr>
          <w:p w:rsidR="00E76592" w:rsidRDefault="00EF0195" w:rsidP="006A6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9" w:type="pct"/>
            <w:vAlign w:val="center"/>
          </w:tcPr>
          <w:p w:rsidR="00E76592" w:rsidRPr="00BE0832" w:rsidRDefault="00E76592" w:rsidP="00B97260">
            <w:pPr>
              <w:jc w:val="both"/>
              <w:rPr>
                <w:sz w:val="18"/>
                <w:szCs w:val="18"/>
              </w:rPr>
            </w:pPr>
            <w:r w:rsidRPr="00E76592">
              <w:rPr>
                <w:sz w:val="18"/>
                <w:szCs w:val="18"/>
              </w:rPr>
              <w:t xml:space="preserve">Постановление от </w:t>
            </w:r>
            <w:r w:rsidR="00716F3D">
              <w:rPr>
                <w:sz w:val="18"/>
                <w:szCs w:val="18"/>
              </w:rPr>
              <w:t>2</w:t>
            </w:r>
            <w:r w:rsidR="00B97260">
              <w:rPr>
                <w:sz w:val="18"/>
                <w:szCs w:val="18"/>
              </w:rPr>
              <w:t>7.06</w:t>
            </w:r>
            <w:r w:rsidRPr="00E76592">
              <w:rPr>
                <w:sz w:val="18"/>
                <w:szCs w:val="18"/>
              </w:rPr>
              <w:t xml:space="preserve">.2024 </w:t>
            </w:r>
            <w:r w:rsidRPr="00E60A3B">
              <w:rPr>
                <w:sz w:val="18"/>
                <w:szCs w:val="18"/>
              </w:rPr>
              <w:t xml:space="preserve">№ </w:t>
            </w:r>
            <w:r w:rsidR="002A3A55" w:rsidRPr="00E60A3B">
              <w:rPr>
                <w:sz w:val="18"/>
                <w:szCs w:val="18"/>
              </w:rPr>
              <w:t>89</w:t>
            </w:r>
            <w:r w:rsidRPr="00E60A3B">
              <w:rPr>
                <w:sz w:val="18"/>
                <w:szCs w:val="18"/>
              </w:rPr>
              <w:t xml:space="preserve"> «</w:t>
            </w:r>
            <w:r w:rsidR="00E60A3B" w:rsidRPr="00E60A3B">
              <w:rPr>
                <w:bCs/>
                <w:sz w:val="18"/>
                <w:szCs w:val="18"/>
              </w:rPr>
              <w:t>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«МКД Снежная, 4»</w:t>
            </w:r>
            <w:r w:rsidRPr="00E60A3B">
              <w:rPr>
                <w:spacing w:val="-11"/>
                <w:sz w:val="18"/>
                <w:szCs w:val="18"/>
              </w:rPr>
              <w:t>»</w:t>
            </w:r>
          </w:p>
        </w:tc>
        <w:tc>
          <w:tcPr>
            <w:tcW w:w="330" w:type="pct"/>
            <w:vAlign w:val="center"/>
          </w:tcPr>
          <w:p w:rsidR="00E76592" w:rsidRDefault="00B97260" w:rsidP="00D52D5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E0832">
              <w:rPr>
                <w:sz w:val="18"/>
                <w:szCs w:val="18"/>
              </w:rPr>
              <w:t>3</w:t>
            </w:r>
          </w:p>
        </w:tc>
      </w:tr>
    </w:tbl>
    <w:p w:rsidR="007D70B4" w:rsidRDefault="007D70B4" w:rsidP="00A50C71">
      <w:pPr>
        <w:jc w:val="center"/>
        <w:rPr>
          <w:b/>
          <w:sz w:val="20"/>
          <w:szCs w:val="20"/>
        </w:rPr>
      </w:pPr>
    </w:p>
    <w:p w:rsidR="006E44A9" w:rsidRDefault="006E44A9" w:rsidP="00A50C71">
      <w:pPr>
        <w:jc w:val="center"/>
        <w:rPr>
          <w:b/>
          <w:sz w:val="20"/>
          <w:szCs w:val="20"/>
        </w:rPr>
      </w:pPr>
    </w:p>
    <w:p w:rsidR="006E44A9" w:rsidRDefault="006E44A9" w:rsidP="00A50C71">
      <w:pPr>
        <w:jc w:val="center"/>
        <w:rPr>
          <w:b/>
          <w:sz w:val="20"/>
          <w:szCs w:val="20"/>
        </w:rPr>
      </w:pPr>
    </w:p>
    <w:p w:rsidR="006E44A9" w:rsidRDefault="006E44A9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Default="002A3A55" w:rsidP="00A50C71">
      <w:pPr>
        <w:jc w:val="center"/>
        <w:rPr>
          <w:b/>
          <w:sz w:val="20"/>
          <w:szCs w:val="20"/>
        </w:rPr>
      </w:pPr>
    </w:p>
    <w:p w:rsidR="002A3A55" w:rsidRPr="003F6B61" w:rsidRDefault="002A3A55" w:rsidP="002A3A55">
      <w:pPr>
        <w:jc w:val="center"/>
        <w:rPr>
          <w:b/>
          <w:sz w:val="18"/>
          <w:szCs w:val="18"/>
        </w:rPr>
      </w:pPr>
      <w:r w:rsidRPr="003F6B61">
        <w:rPr>
          <w:b/>
          <w:sz w:val="18"/>
          <w:szCs w:val="18"/>
        </w:rPr>
        <w:lastRenderedPageBreak/>
        <w:t xml:space="preserve">ВОСТОЧНАЯ ГОРОДСКАЯ ДУМА </w:t>
      </w:r>
    </w:p>
    <w:p w:rsidR="002A3A55" w:rsidRPr="003F6B61" w:rsidRDefault="002A3A55" w:rsidP="002A3A55">
      <w:pPr>
        <w:jc w:val="center"/>
        <w:rPr>
          <w:b/>
          <w:sz w:val="18"/>
          <w:szCs w:val="18"/>
        </w:rPr>
      </w:pPr>
      <w:r w:rsidRPr="003F6B61">
        <w:rPr>
          <w:b/>
          <w:sz w:val="18"/>
          <w:szCs w:val="18"/>
        </w:rPr>
        <w:t>ОМУТНИНСКОГО РАЙОНА КИРОВСКОЙ ОБЛАСТИ</w:t>
      </w:r>
    </w:p>
    <w:p w:rsidR="002A3A55" w:rsidRPr="003F6B61" w:rsidRDefault="002A3A55" w:rsidP="002A3A55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F6B61">
        <w:rPr>
          <w:b/>
          <w:sz w:val="18"/>
          <w:szCs w:val="18"/>
        </w:rPr>
        <w:t>ШЕСТОГО СОЗЫВА</w:t>
      </w:r>
    </w:p>
    <w:p w:rsidR="002A3A55" w:rsidRPr="003F6B61" w:rsidRDefault="002A3A55" w:rsidP="002A3A55">
      <w:pPr>
        <w:jc w:val="center"/>
        <w:rPr>
          <w:b/>
          <w:sz w:val="18"/>
          <w:szCs w:val="18"/>
        </w:rPr>
      </w:pPr>
    </w:p>
    <w:p w:rsidR="002A3A55" w:rsidRPr="003F6B61" w:rsidRDefault="002A3A55" w:rsidP="002A3A55">
      <w:pPr>
        <w:jc w:val="center"/>
        <w:rPr>
          <w:b/>
          <w:sz w:val="18"/>
          <w:szCs w:val="18"/>
        </w:rPr>
      </w:pPr>
      <w:r w:rsidRPr="003F6B61">
        <w:rPr>
          <w:b/>
          <w:sz w:val="18"/>
          <w:szCs w:val="18"/>
        </w:rPr>
        <w:t>РЕШЕНИЕ</w:t>
      </w:r>
    </w:p>
    <w:p w:rsidR="002A3A55" w:rsidRPr="003F6B61" w:rsidRDefault="002A3A55" w:rsidP="002A3A55">
      <w:pPr>
        <w:rPr>
          <w:sz w:val="18"/>
          <w:szCs w:val="18"/>
        </w:rPr>
      </w:pPr>
    </w:p>
    <w:p w:rsidR="002A3A55" w:rsidRPr="003F6B61" w:rsidRDefault="002A3A55" w:rsidP="002A3A55">
      <w:pPr>
        <w:jc w:val="center"/>
        <w:rPr>
          <w:sz w:val="18"/>
          <w:szCs w:val="18"/>
        </w:rPr>
      </w:pPr>
      <w:r w:rsidRPr="003F6B61">
        <w:rPr>
          <w:sz w:val="18"/>
          <w:szCs w:val="18"/>
        </w:rPr>
        <w:t>от 26.06.2024 № 29</w:t>
      </w:r>
    </w:p>
    <w:p w:rsidR="002A3A55" w:rsidRPr="003F6B61" w:rsidRDefault="002A3A55" w:rsidP="002A3A55">
      <w:pPr>
        <w:jc w:val="center"/>
        <w:rPr>
          <w:sz w:val="18"/>
          <w:szCs w:val="18"/>
        </w:rPr>
      </w:pPr>
      <w:r w:rsidRPr="003F6B61">
        <w:rPr>
          <w:sz w:val="18"/>
          <w:szCs w:val="18"/>
        </w:rPr>
        <w:t>пгт Восточный</w:t>
      </w:r>
    </w:p>
    <w:p w:rsidR="002A3A55" w:rsidRPr="003F6B61" w:rsidRDefault="002A3A55" w:rsidP="002A3A55">
      <w:pPr>
        <w:jc w:val="center"/>
        <w:rPr>
          <w:b/>
          <w:sz w:val="18"/>
          <w:szCs w:val="18"/>
        </w:rPr>
      </w:pPr>
    </w:p>
    <w:p w:rsidR="002A3A55" w:rsidRPr="003F6B61" w:rsidRDefault="002A3A55" w:rsidP="002A3A55">
      <w:pPr>
        <w:ind w:left="1134" w:right="1133"/>
        <w:jc w:val="center"/>
        <w:rPr>
          <w:b/>
          <w:sz w:val="18"/>
          <w:szCs w:val="18"/>
        </w:rPr>
      </w:pPr>
      <w:r w:rsidRPr="003F6B61">
        <w:rPr>
          <w:b/>
          <w:sz w:val="18"/>
          <w:szCs w:val="18"/>
        </w:rPr>
        <w:t xml:space="preserve">Об установлении границ территориального общественного самоуправления </w:t>
      </w:r>
    </w:p>
    <w:p w:rsidR="002A3A55" w:rsidRPr="003F6B61" w:rsidRDefault="002A3A55" w:rsidP="002A3A55">
      <w:pPr>
        <w:jc w:val="center"/>
        <w:rPr>
          <w:sz w:val="18"/>
          <w:szCs w:val="18"/>
        </w:rPr>
      </w:pPr>
    </w:p>
    <w:p w:rsidR="002A3A55" w:rsidRPr="003F6B61" w:rsidRDefault="002A3A55" w:rsidP="002A3A55">
      <w:pPr>
        <w:pStyle w:val="af4"/>
        <w:spacing w:before="0" w:beforeAutospacing="0" w:after="0" w:afterAutospacing="0"/>
        <w:ind w:firstLine="709"/>
        <w:jc w:val="both"/>
        <w:rPr>
          <w:b/>
          <w:sz w:val="18"/>
          <w:szCs w:val="18"/>
        </w:rPr>
      </w:pPr>
      <w:r w:rsidRPr="003F6B61">
        <w:rPr>
          <w:sz w:val="18"/>
          <w:szCs w:val="18"/>
        </w:rPr>
        <w:t xml:space="preserve">На основании Устава муниципального образования Восточное городское поселение Омутнинского района Кировской области,  рассмотрев заявление инициативной группы граждан, проживающих на территории муниципального образования Восточное городское поселение Омутнинского района Кировской области в многоквартирном жилом доме № 4 по улице Снежной пгт Восточный об установлении границ территориального общественного самоуправления, Восточная городская Дума Омутнинского района Кировской области </w:t>
      </w:r>
      <w:r w:rsidRPr="003F6B61">
        <w:rPr>
          <w:b/>
          <w:sz w:val="18"/>
          <w:szCs w:val="18"/>
        </w:rPr>
        <w:t>РЕШИЛА:</w:t>
      </w:r>
    </w:p>
    <w:p w:rsidR="002A3A55" w:rsidRPr="003F6B61" w:rsidRDefault="002A3A55" w:rsidP="002A3A55">
      <w:pPr>
        <w:pStyle w:val="af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F6B61">
        <w:rPr>
          <w:sz w:val="18"/>
          <w:szCs w:val="18"/>
        </w:rPr>
        <w:t>1. Установить на территории муниципального образования Восточное городское поселение Омутнинского района Кировской области границы территории, на которой будет осуществляться территориальное общественное самоуправление, в границах многоквартирного жилого дома, придомовой территории многоквартирного жилого дома в границах многоквартирного жилого дома, придомовой территории многоквартирного жилого дома по ул. Снежная, д. 4 пгт Восточный Омутнинского района Кировской области совпадающей с земельным участком кадастровый № 43:22:330105:18.</w:t>
      </w:r>
    </w:p>
    <w:p w:rsidR="002A3A55" w:rsidRPr="003F6B61" w:rsidRDefault="002A3A55" w:rsidP="002A3A55">
      <w:pPr>
        <w:pStyle w:val="af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F6B61">
        <w:rPr>
          <w:sz w:val="18"/>
          <w:szCs w:val="18"/>
        </w:rPr>
        <w:t>2. Настоящее решение вступает в силу с момента опубликования.</w:t>
      </w:r>
    </w:p>
    <w:p w:rsidR="002A3A55" w:rsidRPr="003F6B61" w:rsidRDefault="002A3A55" w:rsidP="002A3A55">
      <w:pPr>
        <w:pStyle w:val="af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F6B61">
        <w:rPr>
          <w:sz w:val="18"/>
          <w:szCs w:val="18"/>
        </w:rPr>
        <w:t xml:space="preserve">3.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адресу: </w:t>
      </w:r>
      <w:hyperlink r:id="rId8" w:history="1">
        <w:r w:rsidRPr="003F6B61">
          <w:rPr>
            <w:sz w:val="18"/>
            <w:szCs w:val="18"/>
          </w:rPr>
          <w:t>https://vostochnyj-r43.gosweb.gosuslugi.ru/</w:t>
        </w:r>
      </w:hyperlink>
      <w:r w:rsidRPr="003F6B61">
        <w:rPr>
          <w:sz w:val="18"/>
          <w:szCs w:val="18"/>
        </w:rPr>
        <w:t>.</w:t>
      </w:r>
    </w:p>
    <w:p w:rsidR="002A3A55" w:rsidRPr="003F6B61" w:rsidRDefault="002A3A55" w:rsidP="002A3A55">
      <w:pPr>
        <w:jc w:val="both"/>
        <w:rPr>
          <w:sz w:val="18"/>
          <w:szCs w:val="18"/>
        </w:rPr>
      </w:pPr>
    </w:p>
    <w:p w:rsidR="002A3A55" w:rsidRPr="003F6B61" w:rsidRDefault="002A3A55" w:rsidP="002A3A55">
      <w:pPr>
        <w:jc w:val="both"/>
        <w:rPr>
          <w:sz w:val="18"/>
          <w:szCs w:val="18"/>
        </w:rPr>
      </w:pPr>
    </w:p>
    <w:p w:rsidR="002A3A55" w:rsidRPr="003F6B61" w:rsidRDefault="002A3A55" w:rsidP="002A3A55">
      <w:pPr>
        <w:jc w:val="both"/>
        <w:rPr>
          <w:sz w:val="18"/>
          <w:szCs w:val="18"/>
        </w:rPr>
      </w:pPr>
      <w:r w:rsidRPr="003F6B61">
        <w:rPr>
          <w:sz w:val="18"/>
          <w:szCs w:val="18"/>
        </w:rPr>
        <w:t xml:space="preserve">Председатель </w:t>
      </w:r>
    </w:p>
    <w:p w:rsidR="002A3A55" w:rsidRPr="003F6B61" w:rsidRDefault="002A3A55" w:rsidP="002A3A55">
      <w:pPr>
        <w:jc w:val="both"/>
        <w:rPr>
          <w:sz w:val="18"/>
          <w:szCs w:val="18"/>
        </w:rPr>
      </w:pPr>
      <w:r w:rsidRPr="003F6B61">
        <w:rPr>
          <w:sz w:val="18"/>
          <w:szCs w:val="18"/>
        </w:rPr>
        <w:t>Восточной городской Думы</w:t>
      </w:r>
    </w:p>
    <w:p w:rsidR="002A3A55" w:rsidRPr="003F6B61" w:rsidRDefault="002A3A55" w:rsidP="002A3A55">
      <w:pPr>
        <w:jc w:val="both"/>
        <w:rPr>
          <w:sz w:val="18"/>
          <w:szCs w:val="18"/>
        </w:rPr>
      </w:pPr>
      <w:r w:rsidRPr="003F6B61">
        <w:rPr>
          <w:sz w:val="18"/>
          <w:szCs w:val="18"/>
        </w:rPr>
        <w:t>Омутнинского района Кировской области    Д.В. Рылов</w:t>
      </w:r>
    </w:p>
    <w:p w:rsidR="002A3A55" w:rsidRPr="003F6B61" w:rsidRDefault="002A3A55" w:rsidP="002A3A55">
      <w:pPr>
        <w:jc w:val="both"/>
        <w:rPr>
          <w:sz w:val="18"/>
          <w:szCs w:val="18"/>
        </w:rPr>
      </w:pPr>
    </w:p>
    <w:p w:rsidR="002A3A55" w:rsidRPr="003F6B61" w:rsidRDefault="002A3A55" w:rsidP="002A3A55">
      <w:pPr>
        <w:jc w:val="both"/>
        <w:rPr>
          <w:sz w:val="18"/>
          <w:szCs w:val="18"/>
        </w:rPr>
      </w:pPr>
      <w:r w:rsidRPr="003F6B61">
        <w:rPr>
          <w:sz w:val="18"/>
          <w:szCs w:val="18"/>
        </w:rPr>
        <w:t>Глава Восточного</w:t>
      </w:r>
    </w:p>
    <w:p w:rsidR="002A3A55" w:rsidRPr="003F6B61" w:rsidRDefault="002A3A55" w:rsidP="002A3A55">
      <w:pPr>
        <w:jc w:val="both"/>
        <w:rPr>
          <w:sz w:val="18"/>
          <w:szCs w:val="18"/>
        </w:rPr>
      </w:pPr>
      <w:r w:rsidRPr="003F6B61">
        <w:rPr>
          <w:sz w:val="18"/>
          <w:szCs w:val="18"/>
        </w:rPr>
        <w:t>городского поселения      В.В. Корепанов</w:t>
      </w:r>
    </w:p>
    <w:p w:rsidR="006E44A9" w:rsidRDefault="006E44A9" w:rsidP="00A50C71">
      <w:pPr>
        <w:jc w:val="center"/>
        <w:rPr>
          <w:b/>
          <w:sz w:val="20"/>
          <w:szCs w:val="20"/>
        </w:rPr>
      </w:pPr>
    </w:p>
    <w:p w:rsidR="006E44A9" w:rsidRDefault="006E44A9" w:rsidP="00A50C71">
      <w:pPr>
        <w:jc w:val="center"/>
        <w:rPr>
          <w:b/>
          <w:sz w:val="20"/>
          <w:szCs w:val="20"/>
        </w:rPr>
      </w:pPr>
    </w:p>
    <w:p w:rsidR="006E44A9" w:rsidRDefault="006E44A9" w:rsidP="00A50C71">
      <w:pPr>
        <w:jc w:val="center"/>
        <w:rPr>
          <w:b/>
          <w:sz w:val="20"/>
          <w:szCs w:val="20"/>
        </w:rPr>
      </w:pPr>
    </w:p>
    <w:p w:rsidR="00E76592" w:rsidRDefault="00E76592" w:rsidP="00A50C71">
      <w:pPr>
        <w:jc w:val="center"/>
        <w:rPr>
          <w:b/>
          <w:sz w:val="20"/>
          <w:szCs w:val="20"/>
        </w:rPr>
      </w:pPr>
    </w:p>
    <w:p w:rsidR="00E76592" w:rsidRDefault="00E76592" w:rsidP="00A50C71">
      <w:pPr>
        <w:jc w:val="center"/>
        <w:rPr>
          <w:b/>
          <w:sz w:val="20"/>
          <w:szCs w:val="20"/>
        </w:rPr>
      </w:pPr>
    </w:p>
    <w:p w:rsidR="00EF0195" w:rsidRDefault="00EF0195" w:rsidP="00A50C71">
      <w:pPr>
        <w:jc w:val="center"/>
        <w:rPr>
          <w:b/>
          <w:sz w:val="20"/>
          <w:szCs w:val="20"/>
        </w:rPr>
      </w:pPr>
    </w:p>
    <w:p w:rsidR="00EF0195" w:rsidRDefault="00EF0195" w:rsidP="00A50C71">
      <w:pPr>
        <w:jc w:val="center"/>
        <w:rPr>
          <w:b/>
          <w:sz w:val="20"/>
          <w:szCs w:val="20"/>
        </w:rPr>
      </w:pPr>
    </w:p>
    <w:p w:rsidR="00E76592" w:rsidRDefault="00E76592" w:rsidP="00A50C71">
      <w:pPr>
        <w:jc w:val="center"/>
        <w:rPr>
          <w:b/>
          <w:sz w:val="20"/>
          <w:szCs w:val="20"/>
        </w:rPr>
      </w:pPr>
    </w:p>
    <w:p w:rsidR="002A3A55" w:rsidRPr="00C43A6A" w:rsidRDefault="002A3A55" w:rsidP="002A3A55">
      <w:pPr>
        <w:jc w:val="center"/>
        <w:rPr>
          <w:b/>
          <w:sz w:val="18"/>
          <w:szCs w:val="18"/>
        </w:rPr>
      </w:pPr>
      <w:r w:rsidRPr="00C43A6A">
        <w:rPr>
          <w:b/>
          <w:sz w:val="18"/>
          <w:szCs w:val="18"/>
        </w:rPr>
        <w:lastRenderedPageBreak/>
        <w:t xml:space="preserve">ВОСТОЧНАЯ ГОРОДСКАЯ ДУМА </w:t>
      </w:r>
    </w:p>
    <w:p w:rsidR="002A3A55" w:rsidRPr="00C43A6A" w:rsidRDefault="002A3A55" w:rsidP="002A3A55">
      <w:pPr>
        <w:jc w:val="center"/>
        <w:rPr>
          <w:b/>
          <w:sz w:val="18"/>
          <w:szCs w:val="18"/>
        </w:rPr>
      </w:pPr>
      <w:r w:rsidRPr="00C43A6A">
        <w:rPr>
          <w:b/>
          <w:sz w:val="18"/>
          <w:szCs w:val="18"/>
        </w:rPr>
        <w:t>ОМУТНИНСКОГО РАЙОНА КИРОВСКОЙ ОБЛАСТИ</w:t>
      </w:r>
    </w:p>
    <w:p w:rsidR="002A3A55" w:rsidRDefault="002A3A55" w:rsidP="002A3A55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43A6A">
        <w:rPr>
          <w:b/>
          <w:sz w:val="18"/>
          <w:szCs w:val="18"/>
        </w:rPr>
        <w:t>ШЕСТОГО СОЗЫВА</w:t>
      </w:r>
    </w:p>
    <w:p w:rsidR="002A3A55" w:rsidRPr="00C43A6A" w:rsidRDefault="002A3A55" w:rsidP="002A3A55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A3A55" w:rsidRDefault="002A3A55" w:rsidP="002A3A55">
      <w:pPr>
        <w:jc w:val="center"/>
        <w:rPr>
          <w:b/>
          <w:sz w:val="18"/>
          <w:szCs w:val="18"/>
        </w:rPr>
      </w:pPr>
      <w:r w:rsidRPr="00C43A6A">
        <w:rPr>
          <w:b/>
          <w:sz w:val="18"/>
          <w:szCs w:val="18"/>
        </w:rPr>
        <w:t>РЕШЕНИЕ</w:t>
      </w:r>
    </w:p>
    <w:p w:rsidR="002A3A55" w:rsidRPr="00C43A6A" w:rsidRDefault="002A3A55" w:rsidP="002A3A55">
      <w:pPr>
        <w:jc w:val="center"/>
        <w:rPr>
          <w:b/>
          <w:sz w:val="18"/>
          <w:szCs w:val="18"/>
        </w:rPr>
      </w:pPr>
    </w:p>
    <w:p w:rsidR="002A3A55" w:rsidRPr="00C43A6A" w:rsidRDefault="002A3A55" w:rsidP="002A3A55">
      <w:pPr>
        <w:jc w:val="center"/>
        <w:rPr>
          <w:sz w:val="18"/>
          <w:szCs w:val="18"/>
        </w:rPr>
      </w:pPr>
      <w:r w:rsidRPr="00C43A6A">
        <w:rPr>
          <w:sz w:val="18"/>
          <w:szCs w:val="18"/>
        </w:rPr>
        <w:t xml:space="preserve">от 26.06.2024 № 30 </w:t>
      </w:r>
    </w:p>
    <w:p w:rsidR="002A3A55" w:rsidRDefault="002A3A55" w:rsidP="002A3A55">
      <w:pPr>
        <w:jc w:val="center"/>
        <w:rPr>
          <w:sz w:val="18"/>
          <w:szCs w:val="18"/>
        </w:rPr>
      </w:pPr>
      <w:r w:rsidRPr="00C43A6A">
        <w:rPr>
          <w:sz w:val="18"/>
          <w:szCs w:val="18"/>
        </w:rPr>
        <w:t>пгт Восточный</w:t>
      </w:r>
    </w:p>
    <w:p w:rsidR="002A3A55" w:rsidRPr="00C43A6A" w:rsidRDefault="002A3A55" w:rsidP="002A3A55">
      <w:pPr>
        <w:jc w:val="center"/>
        <w:rPr>
          <w:sz w:val="18"/>
          <w:szCs w:val="18"/>
        </w:rPr>
      </w:pPr>
    </w:p>
    <w:p w:rsidR="002A3A55" w:rsidRDefault="002A3A55" w:rsidP="002A3A55">
      <w:pPr>
        <w:jc w:val="center"/>
        <w:rPr>
          <w:b/>
          <w:sz w:val="18"/>
          <w:szCs w:val="18"/>
        </w:rPr>
      </w:pPr>
      <w:r w:rsidRPr="00C43A6A">
        <w:rPr>
          <w:b/>
          <w:sz w:val="18"/>
          <w:szCs w:val="18"/>
        </w:rPr>
        <w:t>О внесении изменений в решение Восточной городской Думы от 24.04.2024 № 15 «Об утверждении отчета об исполнении бюджета муниципального образования Восточное городское поселение Омутнинского района Кировской области за 2023 год»</w:t>
      </w:r>
    </w:p>
    <w:p w:rsidR="002A3A55" w:rsidRPr="00C43A6A" w:rsidRDefault="002A3A55" w:rsidP="002A3A55">
      <w:pPr>
        <w:jc w:val="center"/>
        <w:rPr>
          <w:b/>
          <w:sz w:val="18"/>
          <w:szCs w:val="18"/>
        </w:rPr>
      </w:pPr>
    </w:p>
    <w:p w:rsidR="002A3A55" w:rsidRPr="00C43A6A" w:rsidRDefault="002A3A55" w:rsidP="002A3A55">
      <w:pPr>
        <w:shd w:val="clear" w:color="auto" w:fill="FFFFFF"/>
        <w:ind w:firstLine="538"/>
        <w:jc w:val="both"/>
        <w:rPr>
          <w:color w:val="000000"/>
          <w:sz w:val="18"/>
          <w:szCs w:val="18"/>
        </w:rPr>
      </w:pPr>
      <w:r w:rsidRPr="00C43A6A">
        <w:rPr>
          <w:sz w:val="18"/>
          <w:szCs w:val="18"/>
        </w:rPr>
        <w:t xml:space="preserve"> </w:t>
      </w:r>
      <w:r w:rsidRPr="00C43A6A">
        <w:rPr>
          <w:color w:val="000000"/>
          <w:sz w:val="18"/>
          <w:szCs w:val="18"/>
        </w:rPr>
        <w:t>В соответствии с Бюджетным кодексом Российской Федерации и Положением о бюджетном процессе в муниципальном образовании Восточное городское поселение Омутнинского района Кировской области, утвержденным решением Во</w:t>
      </w:r>
      <w:r w:rsidRPr="00C43A6A">
        <w:rPr>
          <w:color w:val="000000"/>
          <w:sz w:val="18"/>
          <w:szCs w:val="18"/>
        </w:rPr>
        <w:t>с</w:t>
      </w:r>
      <w:r w:rsidRPr="00C43A6A">
        <w:rPr>
          <w:color w:val="000000"/>
          <w:sz w:val="18"/>
          <w:szCs w:val="18"/>
        </w:rPr>
        <w:t>точной городской Думы от 27.11.2019 № 41 (с изменениями от 28.10.2020 № 33, от 25.11.2020 № 38, от 24.03.2021 № 03, от 28.04.2021 № 08, от 09.11.2021 № 33, от 23.12.2021 № 46, от 22.03.2022 № 04), Восточная городская Дума Омутнинского района Кировской обла</w:t>
      </w:r>
      <w:r w:rsidRPr="00C43A6A">
        <w:rPr>
          <w:color w:val="000000"/>
          <w:sz w:val="18"/>
          <w:szCs w:val="18"/>
        </w:rPr>
        <w:t>с</w:t>
      </w:r>
      <w:r w:rsidRPr="00C43A6A">
        <w:rPr>
          <w:color w:val="000000"/>
          <w:sz w:val="18"/>
          <w:szCs w:val="18"/>
        </w:rPr>
        <w:t xml:space="preserve">ти </w:t>
      </w:r>
      <w:r w:rsidRPr="00C43A6A">
        <w:rPr>
          <w:b/>
          <w:color w:val="000000"/>
          <w:sz w:val="18"/>
          <w:szCs w:val="18"/>
        </w:rPr>
        <w:t>РЕШИЛА</w:t>
      </w:r>
      <w:r w:rsidRPr="00C43A6A">
        <w:rPr>
          <w:color w:val="000000"/>
          <w:sz w:val="18"/>
          <w:szCs w:val="18"/>
        </w:rPr>
        <w:t>:</w:t>
      </w:r>
    </w:p>
    <w:p w:rsidR="002A3A55" w:rsidRPr="00C43A6A" w:rsidRDefault="002A3A55" w:rsidP="002A3A55">
      <w:pPr>
        <w:ind w:firstLine="538"/>
        <w:jc w:val="both"/>
        <w:rPr>
          <w:sz w:val="18"/>
          <w:szCs w:val="18"/>
        </w:rPr>
      </w:pPr>
      <w:r w:rsidRPr="00C43A6A">
        <w:rPr>
          <w:sz w:val="18"/>
          <w:szCs w:val="18"/>
        </w:rPr>
        <w:t>1. Внести в решение Восточной городской Думы от 24.04.2024 № 15  «Об утверждении отчета об исполнении бюджета муниципального образования Восточное городское поселение Омутнинского района Кировской области за 2023 год» следующие изменения:</w:t>
      </w:r>
    </w:p>
    <w:p w:rsidR="002A3A55" w:rsidRPr="00C43A6A" w:rsidRDefault="002A3A55" w:rsidP="002A3A55">
      <w:pPr>
        <w:ind w:firstLine="538"/>
        <w:jc w:val="both"/>
        <w:rPr>
          <w:color w:val="000000"/>
          <w:sz w:val="18"/>
          <w:szCs w:val="18"/>
        </w:rPr>
      </w:pPr>
      <w:r w:rsidRPr="00C43A6A">
        <w:rPr>
          <w:sz w:val="18"/>
          <w:szCs w:val="18"/>
        </w:rPr>
        <w:t>1.1. П</w:t>
      </w:r>
      <w:r w:rsidRPr="00C43A6A">
        <w:rPr>
          <w:color w:val="000000"/>
          <w:sz w:val="18"/>
          <w:szCs w:val="18"/>
        </w:rPr>
        <w:t>рил</w:t>
      </w:r>
      <w:r w:rsidRPr="00C43A6A">
        <w:rPr>
          <w:color w:val="000000"/>
          <w:sz w:val="18"/>
          <w:szCs w:val="18"/>
        </w:rPr>
        <w:t>о</w:t>
      </w:r>
      <w:r w:rsidRPr="00C43A6A">
        <w:rPr>
          <w:color w:val="000000"/>
          <w:sz w:val="18"/>
          <w:szCs w:val="18"/>
        </w:rPr>
        <w:t>жение № 3 изложить в новой редакции. Прилагается;</w:t>
      </w:r>
    </w:p>
    <w:p w:rsidR="002A3A55" w:rsidRPr="00C43A6A" w:rsidRDefault="002A3A55" w:rsidP="002A3A55">
      <w:pPr>
        <w:pStyle w:val="af7"/>
        <w:ind w:firstLine="538"/>
        <w:jc w:val="both"/>
        <w:rPr>
          <w:color w:val="000000"/>
          <w:sz w:val="18"/>
          <w:szCs w:val="18"/>
        </w:rPr>
      </w:pPr>
      <w:r w:rsidRPr="00C43A6A">
        <w:rPr>
          <w:color w:val="000000"/>
          <w:sz w:val="18"/>
          <w:szCs w:val="18"/>
        </w:rPr>
        <w:t xml:space="preserve">1.2. </w:t>
      </w:r>
      <w:r w:rsidRPr="00C43A6A">
        <w:rPr>
          <w:sz w:val="18"/>
          <w:szCs w:val="18"/>
        </w:rPr>
        <w:t>П</w:t>
      </w:r>
      <w:r w:rsidRPr="00C43A6A">
        <w:rPr>
          <w:color w:val="000000"/>
          <w:sz w:val="18"/>
          <w:szCs w:val="18"/>
        </w:rPr>
        <w:t>рил</w:t>
      </w:r>
      <w:r w:rsidRPr="00C43A6A">
        <w:rPr>
          <w:color w:val="000000"/>
          <w:sz w:val="18"/>
          <w:szCs w:val="18"/>
        </w:rPr>
        <w:t>о</w:t>
      </w:r>
      <w:r w:rsidRPr="00C43A6A">
        <w:rPr>
          <w:color w:val="000000"/>
          <w:sz w:val="18"/>
          <w:szCs w:val="18"/>
        </w:rPr>
        <w:t>жение № 4 изложить в новой редакции. Прилагается;</w:t>
      </w:r>
    </w:p>
    <w:p w:rsidR="002A3A55" w:rsidRPr="00C43A6A" w:rsidRDefault="002A3A55" w:rsidP="002A3A55">
      <w:pPr>
        <w:pStyle w:val="af7"/>
        <w:ind w:firstLine="538"/>
        <w:jc w:val="both"/>
        <w:rPr>
          <w:color w:val="000000"/>
          <w:sz w:val="18"/>
          <w:szCs w:val="18"/>
        </w:rPr>
      </w:pPr>
      <w:r w:rsidRPr="00C43A6A">
        <w:rPr>
          <w:color w:val="000000"/>
          <w:sz w:val="18"/>
          <w:szCs w:val="18"/>
        </w:rPr>
        <w:t>1.3.</w:t>
      </w:r>
      <w:r w:rsidRPr="00C43A6A">
        <w:rPr>
          <w:sz w:val="18"/>
          <w:szCs w:val="18"/>
        </w:rPr>
        <w:t xml:space="preserve"> П</w:t>
      </w:r>
      <w:r w:rsidRPr="00C43A6A">
        <w:rPr>
          <w:color w:val="000000"/>
          <w:sz w:val="18"/>
          <w:szCs w:val="18"/>
        </w:rPr>
        <w:t>рил</w:t>
      </w:r>
      <w:r w:rsidRPr="00C43A6A">
        <w:rPr>
          <w:color w:val="000000"/>
          <w:sz w:val="18"/>
          <w:szCs w:val="18"/>
        </w:rPr>
        <w:t>о</w:t>
      </w:r>
      <w:r w:rsidRPr="00C43A6A">
        <w:rPr>
          <w:color w:val="000000"/>
          <w:sz w:val="18"/>
          <w:szCs w:val="18"/>
        </w:rPr>
        <w:t xml:space="preserve">жение № 5 изложить в новой редакции. Прилагается. </w:t>
      </w:r>
    </w:p>
    <w:p w:rsidR="002A3A55" w:rsidRPr="00C43A6A" w:rsidRDefault="002A3A55" w:rsidP="002A3A55">
      <w:pPr>
        <w:ind w:firstLine="538"/>
        <w:jc w:val="both"/>
        <w:rPr>
          <w:sz w:val="18"/>
          <w:szCs w:val="18"/>
        </w:rPr>
      </w:pPr>
      <w:r w:rsidRPr="00C43A6A">
        <w:rPr>
          <w:sz w:val="18"/>
          <w:szCs w:val="18"/>
        </w:rPr>
        <w:t>2. Опубликовать настоящее решение в Сборнике основных муниципальных пр</w:t>
      </w:r>
      <w:r w:rsidRPr="00C43A6A">
        <w:rPr>
          <w:sz w:val="18"/>
          <w:szCs w:val="18"/>
        </w:rPr>
        <w:t>а</w:t>
      </w:r>
      <w:r w:rsidRPr="00C43A6A">
        <w:rPr>
          <w:sz w:val="18"/>
          <w:szCs w:val="18"/>
        </w:rPr>
        <w:t>вовых актов органа местного самоуправления муниципального образования Восточное городское поселение Омутнинского района Киро</w:t>
      </w:r>
      <w:r w:rsidRPr="00C43A6A">
        <w:rPr>
          <w:sz w:val="18"/>
          <w:szCs w:val="18"/>
        </w:rPr>
        <w:t>в</w:t>
      </w:r>
      <w:r w:rsidRPr="00C43A6A">
        <w:rPr>
          <w:sz w:val="18"/>
          <w:szCs w:val="18"/>
        </w:rPr>
        <w:t>ской области и разместить на официальном сайте администрации Восточного городского поселения.</w:t>
      </w:r>
    </w:p>
    <w:p w:rsidR="002A3A55" w:rsidRPr="00C43A6A" w:rsidRDefault="002A3A55" w:rsidP="002A3A55">
      <w:pPr>
        <w:jc w:val="both"/>
        <w:rPr>
          <w:sz w:val="18"/>
          <w:szCs w:val="18"/>
        </w:rPr>
      </w:pPr>
    </w:p>
    <w:p w:rsidR="002A3A55" w:rsidRPr="00C43A6A" w:rsidRDefault="002A3A55" w:rsidP="002A3A55">
      <w:pPr>
        <w:pStyle w:val="af5"/>
        <w:ind w:left="0"/>
        <w:jc w:val="both"/>
        <w:rPr>
          <w:sz w:val="18"/>
          <w:szCs w:val="18"/>
        </w:rPr>
      </w:pPr>
      <w:r w:rsidRPr="00C43A6A">
        <w:rPr>
          <w:sz w:val="18"/>
          <w:szCs w:val="18"/>
        </w:rPr>
        <w:t xml:space="preserve">Председатель </w:t>
      </w:r>
    </w:p>
    <w:p w:rsidR="002A3A55" w:rsidRPr="00C43A6A" w:rsidRDefault="002A3A55" w:rsidP="002A3A55">
      <w:pPr>
        <w:pStyle w:val="af5"/>
        <w:ind w:left="0"/>
        <w:jc w:val="both"/>
        <w:rPr>
          <w:sz w:val="18"/>
          <w:szCs w:val="18"/>
        </w:rPr>
      </w:pPr>
      <w:r w:rsidRPr="00C43A6A">
        <w:rPr>
          <w:sz w:val="18"/>
          <w:szCs w:val="18"/>
        </w:rPr>
        <w:t>Восточной городской Думы</w:t>
      </w:r>
    </w:p>
    <w:p w:rsidR="002A3A55" w:rsidRPr="00C43A6A" w:rsidRDefault="002A3A55" w:rsidP="002A3A55">
      <w:pPr>
        <w:pStyle w:val="af5"/>
        <w:ind w:left="0"/>
        <w:jc w:val="both"/>
        <w:rPr>
          <w:sz w:val="18"/>
          <w:szCs w:val="18"/>
        </w:rPr>
      </w:pPr>
      <w:r w:rsidRPr="00C43A6A">
        <w:rPr>
          <w:sz w:val="18"/>
          <w:szCs w:val="18"/>
        </w:rPr>
        <w:t>Омутнинского района Кировской области    Д.В. Рылов</w:t>
      </w:r>
    </w:p>
    <w:p w:rsidR="002A3A55" w:rsidRPr="00C43A6A" w:rsidRDefault="002A3A55" w:rsidP="002A3A55">
      <w:pPr>
        <w:ind w:firstLine="709"/>
        <w:jc w:val="both"/>
        <w:rPr>
          <w:sz w:val="18"/>
          <w:szCs w:val="18"/>
        </w:rPr>
      </w:pPr>
    </w:p>
    <w:p w:rsidR="002A3A55" w:rsidRPr="00C43A6A" w:rsidRDefault="002A3A55" w:rsidP="002A3A55">
      <w:pPr>
        <w:jc w:val="both"/>
        <w:rPr>
          <w:sz w:val="18"/>
          <w:szCs w:val="18"/>
        </w:rPr>
      </w:pPr>
      <w:r w:rsidRPr="00C43A6A">
        <w:rPr>
          <w:sz w:val="18"/>
          <w:szCs w:val="18"/>
        </w:rPr>
        <w:t>Глава Восточного</w:t>
      </w:r>
    </w:p>
    <w:p w:rsidR="002A3A55" w:rsidRPr="00C43A6A" w:rsidRDefault="002A3A55" w:rsidP="002A3A55">
      <w:pPr>
        <w:jc w:val="both"/>
        <w:rPr>
          <w:sz w:val="18"/>
          <w:szCs w:val="18"/>
        </w:rPr>
      </w:pPr>
      <w:r w:rsidRPr="00C43A6A">
        <w:rPr>
          <w:sz w:val="18"/>
          <w:szCs w:val="18"/>
        </w:rPr>
        <w:t>городского поселения    В.В. Корепанов</w:t>
      </w:r>
    </w:p>
    <w:p w:rsidR="002A3A55" w:rsidRDefault="002A3A55" w:rsidP="002A3A55">
      <w:pPr>
        <w:jc w:val="both"/>
        <w:rPr>
          <w:sz w:val="18"/>
          <w:szCs w:val="18"/>
        </w:rPr>
      </w:pPr>
    </w:p>
    <w:p w:rsidR="002A3A55" w:rsidRDefault="002A3A55" w:rsidP="002A3A55">
      <w:pPr>
        <w:jc w:val="both"/>
        <w:rPr>
          <w:sz w:val="18"/>
          <w:szCs w:val="18"/>
        </w:rPr>
      </w:pPr>
    </w:p>
    <w:p w:rsidR="002A3A55" w:rsidRDefault="002A3A55" w:rsidP="002A3A55">
      <w:pPr>
        <w:jc w:val="both"/>
        <w:rPr>
          <w:sz w:val="18"/>
          <w:szCs w:val="18"/>
        </w:rPr>
      </w:pPr>
    </w:p>
    <w:p w:rsidR="002A3A55" w:rsidRDefault="002A3A55" w:rsidP="002A3A55">
      <w:pPr>
        <w:jc w:val="both"/>
        <w:rPr>
          <w:sz w:val="18"/>
          <w:szCs w:val="18"/>
        </w:rPr>
      </w:pPr>
    </w:p>
    <w:p w:rsidR="002A3A55" w:rsidRDefault="002A3A55" w:rsidP="002A3A55">
      <w:pPr>
        <w:jc w:val="both"/>
        <w:rPr>
          <w:sz w:val="18"/>
          <w:szCs w:val="18"/>
        </w:rPr>
      </w:pPr>
    </w:p>
    <w:p w:rsidR="002A3A55" w:rsidRDefault="002A3A55" w:rsidP="002A3A55">
      <w:pPr>
        <w:jc w:val="both"/>
        <w:rPr>
          <w:sz w:val="18"/>
          <w:szCs w:val="18"/>
        </w:rPr>
      </w:pPr>
    </w:p>
    <w:p w:rsidR="002A3A55" w:rsidRDefault="002A3A55" w:rsidP="002A3A55">
      <w:pPr>
        <w:jc w:val="both"/>
        <w:rPr>
          <w:sz w:val="18"/>
          <w:szCs w:val="18"/>
        </w:rPr>
      </w:pPr>
    </w:p>
    <w:p w:rsidR="002A3A55" w:rsidRDefault="002A3A55" w:rsidP="002A3A55">
      <w:pPr>
        <w:jc w:val="both"/>
        <w:rPr>
          <w:sz w:val="18"/>
          <w:szCs w:val="18"/>
        </w:rPr>
      </w:pPr>
    </w:p>
    <w:p w:rsidR="002A3A55" w:rsidRDefault="002A3A55" w:rsidP="002A3A55">
      <w:pPr>
        <w:jc w:val="both"/>
        <w:rPr>
          <w:sz w:val="18"/>
          <w:szCs w:val="18"/>
        </w:rPr>
      </w:pPr>
    </w:p>
    <w:p w:rsidR="002A3A55" w:rsidRDefault="002A3A55" w:rsidP="002A3A55">
      <w:pPr>
        <w:jc w:val="both"/>
        <w:rPr>
          <w:sz w:val="18"/>
          <w:szCs w:val="18"/>
        </w:rPr>
      </w:pPr>
    </w:p>
    <w:p w:rsidR="002A3A55" w:rsidRDefault="002A3A55" w:rsidP="002A3A55">
      <w:pPr>
        <w:jc w:val="both"/>
        <w:rPr>
          <w:sz w:val="18"/>
          <w:szCs w:val="18"/>
        </w:rPr>
      </w:pPr>
    </w:p>
    <w:p w:rsidR="002A3A55" w:rsidRPr="00C43A6A" w:rsidRDefault="002A3A55" w:rsidP="002A3A55">
      <w:pPr>
        <w:jc w:val="both"/>
        <w:rPr>
          <w:sz w:val="18"/>
          <w:szCs w:val="18"/>
        </w:rPr>
      </w:pPr>
    </w:p>
    <w:tbl>
      <w:tblPr>
        <w:tblW w:w="7386" w:type="dxa"/>
        <w:tblInd w:w="93" w:type="dxa"/>
        <w:tblLayout w:type="fixed"/>
        <w:tblLook w:val="04A0"/>
      </w:tblPr>
      <w:tblGrid>
        <w:gridCol w:w="2992"/>
        <w:gridCol w:w="1134"/>
        <w:gridCol w:w="567"/>
        <w:gridCol w:w="992"/>
        <w:gridCol w:w="992"/>
        <w:gridCol w:w="709"/>
      </w:tblGrid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Приложение № 3</w:t>
            </w:r>
          </w:p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к решению Восточной </w:t>
            </w:r>
          </w:p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городской Думы</w:t>
            </w:r>
          </w:p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от 26.06.2024 № 30 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</w:tr>
      <w:tr w:rsidR="002A3A55" w:rsidRPr="002A3A55" w:rsidTr="002A3A55">
        <w:trPr>
          <w:trHeight w:val="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</w:tr>
      <w:tr w:rsidR="002A3A55" w:rsidRPr="002A3A55" w:rsidTr="00A35E1B">
        <w:trPr>
          <w:trHeight w:val="557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sz w:val="16"/>
                <w:szCs w:val="16"/>
              </w:rPr>
            </w:pPr>
            <w:r w:rsidRPr="002A3A55">
              <w:rPr>
                <w:b/>
                <w:sz w:val="16"/>
                <w:szCs w:val="16"/>
              </w:rPr>
              <w:t>Расходы бюджета муниципального образования Восточное городское поселение Омутнинского района Кировской области на реализацию муниципальных программ Восточного городского поселения за 2023 год</w:t>
            </w:r>
          </w:p>
        </w:tc>
      </w:tr>
      <w:tr w:rsidR="002A3A55" w:rsidRPr="002A3A55" w:rsidTr="002A3A55">
        <w:trPr>
          <w:trHeight w:val="69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2A3A5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Утверждено сводной бюджетной росписью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Факт 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Процент исполнения (%)</w:t>
            </w:r>
          </w:p>
        </w:tc>
      </w:tr>
      <w:tr w:rsidR="002A3A55" w:rsidRPr="002A3A55" w:rsidTr="00A35E1B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25 307,100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21 072,663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83,3</w:t>
            </w:r>
          </w:p>
        </w:tc>
      </w:tr>
      <w:tr w:rsidR="002A3A55" w:rsidRPr="002A3A55" w:rsidTr="002A3A5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20 712,300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18 565,451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89,6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10 355,864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9 469,692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91,4</w:t>
            </w:r>
          </w:p>
        </w:tc>
      </w:tr>
      <w:tr w:rsidR="002A3A55" w:rsidRPr="002A3A55" w:rsidTr="002A3A55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8 276,043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7 399,967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89,4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1 174,050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1 162,098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99,0</w:t>
            </w:r>
          </w:p>
        </w:tc>
      </w:tr>
      <w:tr w:rsidR="002A3A55" w:rsidRPr="002A3A55" w:rsidTr="002A3A55">
        <w:trPr>
          <w:trHeight w:val="7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1 174,050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1 162,098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7 101,993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6 237,869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87,8</w:t>
            </w:r>
          </w:p>
        </w:tc>
      </w:tr>
      <w:tr w:rsidR="002A3A55" w:rsidRPr="002A3A55" w:rsidTr="002A3A55">
        <w:trPr>
          <w:trHeight w:val="5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4 811,950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4 130,007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85,8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2 273,178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2 090,997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92,0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2A3A55" w:rsidRPr="002A3A55" w:rsidTr="002A3A55">
        <w:trPr>
          <w:trHeight w:val="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690,921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690,897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4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19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4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40100S5560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4010015560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4010015560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40100S5560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99,8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99,8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99,8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Фонд поддержки инициатив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Фонд поддержки инициатив населения (за счет средств местного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S7000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S7000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2A3A55" w:rsidRPr="002A3A55" w:rsidTr="002A3A55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Осуществление переданных полномочий Российской Федерации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279,687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279,687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44,913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44,913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40200 00000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99,7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40200 04000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99,7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Мероприятия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40200 04100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99,7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40200 04100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99,7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"Поддержка и развитие малого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40300 00000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40300 04000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90,0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транспортной системы автомобильных дорог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3 457,096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3 086,835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89,3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939,678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569,417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60,6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сфере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939,678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569,417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60,6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939,678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569,417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60,6</w:t>
            </w:r>
          </w:p>
        </w:tc>
      </w:tr>
      <w:tr w:rsidR="002A3A55" w:rsidRPr="002A3A55" w:rsidTr="002A3A55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Субсидия местному бюджету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2 514,900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2 514,900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2 514,900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2 514,900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5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Субсидия местному бюджету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автомобильных дорог общего пользования местного значения -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2,518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2,518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2,518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2,518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40500 00000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40500 04000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Мероприятия в области физической </w:t>
            </w:r>
            <w:r w:rsidRPr="002A3A55">
              <w:rPr>
                <w:sz w:val="16"/>
                <w:szCs w:val="16"/>
              </w:rPr>
              <w:lastRenderedPageBreak/>
              <w:t>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"Благоустройство Восточного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2 332,380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1 979,654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84,9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2 332,380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1 979,654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84,9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сфере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1 536,064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1 211,328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78,9</w:t>
            </w:r>
          </w:p>
        </w:tc>
      </w:tr>
      <w:tr w:rsidR="002A3A55" w:rsidRPr="002A3A55" w:rsidTr="002A3A55">
        <w:trPr>
          <w:trHeight w:val="1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1 536,064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1 211,328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78,9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609,237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593,124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97,4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609,237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593,124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97,4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187,079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175,202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93,7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187,079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175,202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93,7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"Безопасное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28,470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28,8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по защите населения от чрезвычайных ситуаций 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6,0</w:t>
            </w:r>
          </w:p>
        </w:tc>
      </w:tr>
      <w:tr w:rsidR="002A3A55" w:rsidRPr="002A3A55" w:rsidTr="002A3A55">
        <w:trPr>
          <w:trHeight w:val="2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3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"Управление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4 166,170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3 700,372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88,8</w:t>
            </w:r>
          </w:p>
        </w:tc>
      </w:tr>
      <w:tr w:rsidR="002A3A55" w:rsidRPr="002A3A55" w:rsidTr="002A3A55">
        <w:trPr>
          <w:trHeight w:val="21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511,345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63,2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511,345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63,2</w:t>
            </w:r>
          </w:p>
        </w:tc>
      </w:tr>
      <w:tr w:rsidR="002A3A55" w:rsidRPr="002A3A55" w:rsidTr="002A3A55">
        <w:trPr>
          <w:trHeight w:val="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511,345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63,2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3 357,570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3 189,027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95,0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Управление муниципальной собственностью Восточного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3 357,570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3 189,027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95,0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3 357,570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3 189,027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95,0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культуры Восточного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191,090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99,4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152,590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151,532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99,3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152,590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151,532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99,3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152,590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151,532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99,3</w:t>
            </w:r>
          </w:p>
        </w:tc>
      </w:tr>
      <w:tr w:rsidR="002A3A55" w:rsidRPr="002A3A55" w:rsidTr="002A3A55">
        <w:trPr>
          <w:trHeight w:val="3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2A3A55" w:rsidRPr="002A3A55" w:rsidTr="002A3A55">
        <w:trPr>
          <w:trHeight w:val="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Восточного городского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4 594,800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2 507,212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54,6</w:t>
            </w:r>
          </w:p>
        </w:tc>
      </w:tr>
      <w:tr w:rsidR="002A3A55" w:rsidRPr="002A3A55" w:rsidTr="002A3A55">
        <w:trPr>
          <w:trHeight w:val="3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4 351,410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2 381,798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54,7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4 351,410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2 381,798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54,7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4 351,410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2 381,798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54,7</w:t>
            </w:r>
          </w:p>
        </w:tc>
      </w:tr>
      <w:tr w:rsidR="002A3A55" w:rsidRPr="002A3A55" w:rsidTr="00EF019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Софинансирование  расходных обязательств на реализацию мероприятий, направленных на подготовку объектов коммунальной инфраструктуры к работе в осенне-</w:t>
            </w:r>
            <w:r w:rsidRPr="002A3A55">
              <w:rPr>
                <w:sz w:val="16"/>
                <w:szCs w:val="16"/>
              </w:rPr>
              <w:lastRenderedPageBreak/>
              <w:t>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60000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229,085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125,414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54,7</w:t>
            </w:r>
          </w:p>
        </w:tc>
      </w:tr>
      <w:tr w:rsidR="002A3A55" w:rsidRPr="002A3A55" w:rsidTr="002A3A5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229,085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125,414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54,7</w:t>
            </w:r>
          </w:p>
        </w:tc>
      </w:tr>
      <w:tr w:rsidR="002A3A55" w:rsidRPr="002A3A55" w:rsidTr="002A3A55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по развитию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2A3A55" w:rsidRPr="002A3A55" w:rsidTr="00A35E1B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</w:tbl>
    <w:p w:rsidR="002A3A55" w:rsidRPr="002A3A55" w:rsidRDefault="002A3A55" w:rsidP="002A3A55">
      <w:pPr>
        <w:spacing w:line="276" w:lineRule="auto"/>
        <w:jc w:val="both"/>
        <w:rPr>
          <w:sz w:val="16"/>
          <w:szCs w:val="16"/>
        </w:rPr>
      </w:pPr>
    </w:p>
    <w:p w:rsidR="002A3A55" w:rsidRPr="002A3A55" w:rsidRDefault="002A3A55" w:rsidP="002A3A55">
      <w:pPr>
        <w:spacing w:line="276" w:lineRule="auto"/>
        <w:jc w:val="both"/>
        <w:rPr>
          <w:sz w:val="16"/>
          <w:szCs w:val="16"/>
        </w:rPr>
      </w:pPr>
    </w:p>
    <w:tbl>
      <w:tblPr>
        <w:tblW w:w="7528" w:type="dxa"/>
        <w:tblInd w:w="93" w:type="dxa"/>
        <w:tblLayout w:type="fixed"/>
        <w:tblLook w:val="04A0"/>
      </w:tblPr>
      <w:tblGrid>
        <w:gridCol w:w="2000"/>
        <w:gridCol w:w="567"/>
        <w:gridCol w:w="493"/>
        <w:gridCol w:w="499"/>
        <w:gridCol w:w="709"/>
        <w:gridCol w:w="567"/>
        <w:gridCol w:w="992"/>
        <w:gridCol w:w="992"/>
        <w:gridCol w:w="709"/>
      </w:tblGrid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Приложение № 4</w:t>
            </w:r>
          </w:p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к решению Восточной </w:t>
            </w:r>
          </w:p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городской Думы</w:t>
            </w:r>
          </w:p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от 26.06.2024 № 30 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</w:tr>
      <w:tr w:rsidR="00A35E1B" w:rsidRPr="002A3A55" w:rsidTr="00A35E1B">
        <w:trPr>
          <w:trHeight w:val="255"/>
        </w:trPr>
        <w:tc>
          <w:tcPr>
            <w:tcW w:w="75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E1B" w:rsidRDefault="002A3A55" w:rsidP="00EF0195">
            <w:pPr>
              <w:jc w:val="center"/>
              <w:rPr>
                <w:b/>
                <w:sz w:val="16"/>
                <w:szCs w:val="16"/>
              </w:rPr>
            </w:pPr>
            <w:r w:rsidRPr="002A3A55">
              <w:rPr>
                <w:b/>
                <w:sz w:val="16"/>
                <w:szCs w:val="16"/>
              </w:rPr>
              <w:t>Расходы бюджета муниципального образования Восточное городское поселение Омутнинского района Кировской области по ведомственной структуре расходов бюджета городского поселения</w:t>
            </w:r>
          </w:p>
          <w:p w:rsidR="002A3A55" w:rsidRPr="002A3A55" w:rsidRDefault="002A3A55" w:rsidP="00EF0195">
            <w:pPr>
              <w:jc w:val="center"/>
              <w:rPr>
                <w:b/>
                <w:sz w:val="16"/>
                <w:szCs w:val="16"/>
              </w:rPr>
            </w:pPr>
            <w:r w:rsidRPr="002A3A55">
              <w:rPr>
                <w:b/>
                <w:sz w:val="16"/>
                <w:szCs w:val="16"/>
              </w:rPr>
              <w:t xml:space="preserve"> за 2023 год</w:t>
            </w:r>
          </w:p>
        </w:tc>
      </w:tr>
      <w:tr w:rsidR="00A35E1B" w:rsidRPr="002A3A55" w:rsidTr="00A35E1B">
        <w:trPr>
          <w:trHeight w:val="255"/>
        </w:trPr>
        <w:tc>
          <w:tcPr>
            <w:tcW w:w="75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</w:tr>
      <w:tr w:rsidR="00A35E1B" w:rsidRPr="002A3A55" w:rsidTr="00A35E1B">
        <w:trPr>
          <w:trHeight w:val="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</w:tr>
      <w:tr w:rsidR="00A35E1B" w:rsidRPr="002A3A55" w:rsidTr="00A35E1B">
        <w:trPr>
          <w:trHeight w:val="72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color w:val="000000"/>
                <w:sz w:val="16"/>
                <w:szCs w:val="16"/>
              </w:rPr>
            </w:pPr>
            <w:r w:rsidRPr="002A3A55"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color w:val="000000"/>
                <w:sz w:val="16"/>
                <w:szCs w:val="16"/>
              </w:rPr>
            </w:pPr>
            <w:r w:rsidRPr="002A3A55">
              <w:rPr>
                <w:color w:val="000000"/>
                <w:sz w:val="16"/>
                <w:szCs w:val="16"/>
              </w:rPr>
              <w:t>Раз-дел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color w:val="000000"/>
                <w:sz w:val="16"/>
                <w:szCs w:val="16"/>
              </w:rPr>
            </w:pPr>
            <w:r w:rsidRPr="002A3A55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color w:val="000000"/>
                <w:sz w:val="16"/>
                <w:szCs w:val="16"/>
              </w:rPr>
            </w:pPr>
            <w:r w:rsidRPr="002A3A55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color w:val="000000"/>
                <w:sz w:val="16"/>
                <w:szCs w:val="16"/>
              </w:rPr>
            </w:pPr>
            <w:r w:rsidRPr="002A3A55">
              <w:rPr>
                <w:color w:val="000000"/>
                <w:sz w:val="16"/>
                <w:szCs w:val="16"/>
              </w:rPr>
              <w:t xml:space="preserve"> 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A35E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A3A55">
              <w:rPr>
                <w:color w:val="000000"/>
                <w:sz w:val="16"/>
                <w:szCs w:val="16"/>
              </w:rPr>
              <w:t>Утверждено сводной бюджетной росписью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color w:val="000000"/>
                <w:sz w:val="16"/>
                <w:szCs w:val="16"/>
              </w:rPr>
            </w:pPr>
            <w:r w:rsidRPr="002A3A55">
              <w:rPr>
                <w:color w:val="000000"/>
                <w:sz w:val="16"/>
                <w:szCs w:val="16"/>
              </w:rPr>
              <w:t>Факт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1B" w:rsidRDefault="002A3A55" w:rsidP="00A35E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A3A55">
              <w:rPr>
                <w:color w:val="000000"/>
                <w:sz w:val="16"/>
                <w:szCs w:val="16"/>
              </w:rPr>
              <w:t>Проце</w:t>
            </w:r>
          </w:p>
          <w:p w:rsidR="00A35E1B" w:rsidRDefault="002A3A55" w:rsidP="00A35E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A3A55">
              <w:rPr>
                <w:color w:val="000000"/>
                <w:sz w:val="16"/>
                <w:szCs w:val="16"/>
              </w:rPr>
              <w:t>нт испол</w:t>
            </w:r>
          </w:p>
          <w:p w:rsidR="002A3A55" w:rsidRPr="002A3A55" w:rsidRDefault="002A3A55" w:rsidP="00A35E1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A3A55">
              <w:rPr>
                <w:color w:val="000000"/>
                <w:sz w:val="16"/>
                <w:szCs w:val="16"/>
              </w:rPr>
              <w:t>нения (%)</w:t>
            </w:r>
          </w:p>
        </w:tc>
      </w:tr>
      <w:tr w:rsidR="00A35E1B" w:rsidRPr="002A3A55" w:rsidTr="00A35E1B">
        <w:trPr>
          <w:trHeight w:val="1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25 307,100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A35E1B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 </w:t>
            </w:r>
            <w:r w:rsidR="002A3A55" w:rsidRPr="002A3A55">
              <w:rPr>
                <w:b/>
                <w:bCs/>
                <w:sz w:val="16"/>
                <w:szCs w:val="16"/>
              </w:rPr>
              <w:t>072,663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83,3</w:t>
            </w:r>
          </w:p>
        </w:tc>
      </w:tr>
      <w:tr w:rsidR="00A35E1B" w:rsidRPr="002A3A55" w:rsidTr="00A35E1B">
        <w:trPr>
          <w:trHeight w:val="16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Администрация Восточного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21 140,930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17 372,291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82,2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9 377,418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8 491,244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90,5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1 174,050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1 162,098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99,0</w:t>
            </w:r>
          </w:p>
        </w:tc>
      </w:tr>
      <w:tr w:rsidR="00A35E1B" w:rsidRPr="002A3A55" w:rsidTr="00A35E1B">
        <w:trPr>
          <w:trHeight w:val="2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1 174,050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1 162,098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99,0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1 174,050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1 162,098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99,0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1 174,050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1 162,098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1 174,050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1 162,098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99,0</w:t>
            </w:r>
          </w:p>
        </w:tc>
      </w:tr>
      <w:tr w:rsidR="00A35E1B" w:rsidRPr="002A3A55" w:rsidTr="00A35E1B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</w:t>
            </w:r>
            <w:r w:rsidR="00EF0195">
              <w:rPr>
                <w:sz w:val="16"/>
                <w:szCs w:val="16"/>
              </w:rPr>
              <w:t>-</w:t>
            </w:r>
            <w:r w:rsidRPr="002A3A55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государствен</w:t>
            </w:r>
            <w:r w:rsidR="00EF0195">
              <w:rPr>
                <w:sz w:val="16"/>
                <w:szCs w:val="16"/>
              </w:rPr>
              <w:t>-</w:t>
            </w:r>
            <w:r w:rsidRPr="002A3A55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1 174,050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1 162,098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99,0</w:t>
            </w:r>
          </w:p>
        </w:tc>
      </w:tr>
      <w:tr w:rsidR="00A35E1B" w:rsidRPr="002A3A55" w:rsidTr="00A35E1B">
        <w:trPr>
          <w:trHeight w:val="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4 058,147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3 571,938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88,0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4 058,147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3 571,938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88,0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4 058,147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3 571,938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88,0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4 058,147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3 571,938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88,0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4 058,147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3 571,938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88,0</w:t>
            </w:r>
          </w:p>
        </w:tc>
      </w:tr>
      <w:tr w:rsidR="00A35E1B" w:rsidRPr="002A3A55" w:rsidTr="00A35E1B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</w:t>
            </w:r>
            <w:r w:rsidR="00EF0195">
              <w:rPr>
                <w:sz w:val="16"/>
                <w:szCs w:val="16"/>
              </w:rPr>
              <w:t>-</w:t>
            </w:r>
            <w:r w:rsidRPr="002A3A55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государствен</w:t>
            </w:r>
            <w:r w:rsidR="00EF0195">
              <w:rPr>
                <w:sz w:val="16"/>
                <w:szCs w:val="16"/>
              </w:rPr>
              <w:t>-</w:t>
            </w:r>
            <w:r w:rsidRPr="002A3A55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3 633,250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3 239,421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89,2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424,897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332,518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78,3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4 135,221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3 757,208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4 135,221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3 757,208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90,9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4 135,221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3 757,208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3 009,721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2 631,803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87,4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3 009,721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2 631,803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87,4</w:t>
            </w:r>
          </w:p>
        </w:tc>
      </w:tr>
      <w:tr w:rsidR="00A35E1B" w:rsidRPr="002A3A55" w:rsidTr="00A35E1B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</w:t>
            </w:r>
            <w:r w:rsidR="00EF0195">
              <w:rPr>
                <w:sz w:val="16"/>
                <w:szCs w:val="16"/>
              </w:rPr>
              <w:t>-</w:t>
            </w:r>
            <w:r w:rsidRPr="002A3A55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государствен</w:t>
            </w:r>
            <w:r w:rsidR="00EF0195">
              <w:rPr>
                <w:sz w:val="16"/>
                <w:szCs w:val="16"/>
              </w:rPr>
              <w:t>-</w:t>
            </w:r>
            <w:r w:rsidRPr="002A3A55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1 178,700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890,586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75,6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1 814,156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1 724,352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95,0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Владение, пользование и распоряжение имуществом, находящимся в </w:t>
            </w:r>
            <w:r w:rsidRPr="002A3A55">
              <w:rPr>
                <w:sz w:val="16"/>
                <w:szCs w:val="16"/>
              </w:rPr>
              <w:lastRenderedPageBreak/>
              <w:t>муниципальной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Создание и деятельность в муниципальных образованиях административной(ых) комиссии(ий)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99,8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99,8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99,8</w:t>
            </w:r>
          </w:p>
        </w:tc>
      </w:tr>
      <w:tr w:rsidR="00A35E1B" w:rsidRPr="002A3A55" w:rsidTr="00A35E1B">
        <w:trPr>
          <w:trHeight w:val="10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1 054,300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1 054,228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1 054,300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1 054,228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Фонд поддержки инициатив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Фонд поддержки инициатив населения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S7000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S7000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00000 </w:t>
            </w:r>
            <w:r w:rsidRPr="002A3A55">
              <w:rPr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324,600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</w:t>
            </w:r>
            <w:r w:rsidR="00EF0195">
              <w:rPr>
                <w:sz w:val="16"/>
                <w:szCs w:val="16"/>
              </w:rPr>
              <w:t>-</w:t>
            </w:r>
            <w:r w:rsidRPr="002A3A55">
              <w:rPr>
                <w:sz w:val="16"/>
                <w:szCs w:val="16"/>
              </w:rPr>
              <w:t>ными (муниципальными) органами, казенными учреждениями, органами управления государствен</w:t>
            </w:r>
            <w:r w:rsidR="00EF0195">
              <w:rPr>
                <w:sz w:val="16"/>
                <w:szCs w:val="16"/>
              </w:rPr>
              <w:t>-</w:t>
            </w:r>
            <w:r w:rsidRPr="002A3A55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279,687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279,687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44,913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44,913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28,470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28,8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23,470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25,0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23,470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25,0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"Безопасное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23,470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25,0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по защите населения от чрезвычайных ситуаций 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6,0</w:t>
            </w:r>
          </w:p>
        </w:tc>
      </w:tr>
      <w:tr w:rsidR="00A35E1B" w:rsidRPr="002A3A55" w:rsidTr="00A35E1B">
        <w:trPr>
          <w:trHeight w:val="13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Финансовое обеспечение расходных обязательств муниципального образования, возникающих при выполнении переданных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EF0195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"Безопасное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3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</w:t>
            </w:r>
            <w:r w:rsidRPr="002A3A55">
              <w:rPr>
                <w:sz w:val="16"/>
                <w:szCs w:val="16"/>
              </w:rPr>
              <w:br/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3 486,596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3 116,235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89,4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3 457,096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3 086,835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89,3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3 457,096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3 086,835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89,3</w:t>
            </w:r>
          </w:p>
        </w:tc>
      </w:tr>
      <w:tr w:rsidR="00A35E1B" w:rsidRPr="002A3A55" w:rsidTr="00A35E1B">
        <w:trPr>
          <w:trHeight w:val="11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транспортной системы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3 457,096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3 086,835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89,3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939,678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569,417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60,6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939,678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569,417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60,6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939,678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569,417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60,6</w:t>
            </w:r>
          </w:p>
        </w:tc>
      </w:tr>
      <w:tr w:rsidR="00A35E1B" w:rsidRPr="002A3A55" w:rsidTr="00A35E1B">
        <w:trPr>
          <w:trHeight w:val="15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Субсидия местному бюджету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2 514,900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2 514,900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2 514,900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2 514,900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17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Субсидия местному бюджету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автомобильных дорог общего пользования местного значения - софинансирование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2,518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2,518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40400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2,518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2,518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29,400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99,7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29,500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103,5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27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98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</w:t>
            </w:r>
            <w:r w:rsidRPr="002A3A55">
              <w:rPr>
                <w:sz w:val="16"/>
                <w:szCs w:val="16"/>
              </w:rPr>
              <w:lastRenderedPageBreak/>
              <w:t>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"Поддержка и развитие малого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40300 00000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40300 04000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6 927,180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4 486,867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64,8</w:t>
            </w:r>
          </w:p>
        </w:tc>
      </w:tr>
      <w:tr w:rsidR="00A35E1B" w:rsidRPr="002A3A55" w:rsidTr="00A35E1B">
        <w:trPr>
          <w:trHeight w:val="9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4 351,410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2 381,798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54,7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4 351,410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2 381,798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54,7</w:t>
            </w:r>
          </w:p>
        </w:tc>
      </w:tr>
      <w:tr w:rsidR="00A35E1B" w:rsidRPr="002A3A55" w:rsidTr="00A35E1B">
        <w:trPr>
          <w:trHeight w:val="3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Софинансирование расходных обязательств на реализацию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229,085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125,414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54,7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229,085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125,414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54,7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по развитию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A35E1B" w:rsidRPr="002A3A55" w:rsidTr="00A35E1B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60000 04050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14,305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2 332,380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1 979,654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84,9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2 332,380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1 979,654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84,9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"Благоустройство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2 332,380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1 979,654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84,9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2 332,380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1 979,654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84,9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1 536,064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1 211,329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78,9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1 536,064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1 211,329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78,9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609,237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593,124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97,4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609,237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593,124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97,4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187,079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175,202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93,7</w:t>
            </w:r>
          </w:p>
        </w:tc>
      </w:tr>
      <w:tr w:rsidR="00A35E1B" w:rsidRPr="002A3A55" w:rsidTr="00A35E1B">
        <w:trPr>
          <w:trHeight w:val="15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187,079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175,202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93,7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109,925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109,767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51,125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51,125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51,125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51,125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6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4010015560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EF0195">
        <w:trPr>
          <w:trHeight w:val="2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4010015560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16,830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40100S5560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34,125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34,125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99,7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99,7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40200 00000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99,7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40200 04000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99,7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40200 04100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99,7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Закупка товаров, работ и </w:t>
            </w:r>
            <w:r w:rsidRPr="002A3A55">
              <w:rPr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40200 </w:t>
            </w:r>
            <w:r w:rsidRPr="002A3A55">
              <w:rPr>
                <w:sz w:val="16"/>
                <w:szCs w:val="16"/>
              </w:rPr>
              <w:lastRenderedPageBreak/>
              <w:t>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58,642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99,7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191,090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99,4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191,090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99,4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191,090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99,4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культуры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191,090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190,032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99,4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152,590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151,532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99,3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152,590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151,532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99,3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152,590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151,532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99,3</w:t>
            </w:r>
          </w:p>
        </w:tc>
      </w:tr>
      <w:tr w:rsidR="00A35E1B" w:rsidRPr="002A3A55" w:rsidTr="00A35E1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2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Доплаты к пенсиям </w:t>
            </w:r>
            <w:r w:rsidRPr="002A3A55">
              <w:rPr>
                <w:sz w:val="16"/>
                <w:szCs w:val="16"/>
              </w:rPr>
              <w:lastRenderedPageBreak/>
              <w:t xml:space="preserve">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 xml:space="preserve">40100 </w:t>
            </w:r>
            <w:r w:rsidRPr="002A3A55">
              <w:rPr>
                <w:sz w:val="16"/>
                <w:szCs w:val="16"/>
              </w:rPr>
              <w:lastRenderedPageBreak/>
              <w:t>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40100 19010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574,221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40500 00000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A35E1B" w:rsidRPr="002A3A55" w:rsidTr="00A35E1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40500 04000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A35E1B" w:rsidRPr="002A3A55" w:rsidTr="00EF0195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50,854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99,9</w:t>
            </w:r>
          </w:p>
        </w:tc>
      </w:tr>
      <w:tr w:rsidR="00A35E1B" w:rsidRPr="002A3A55" w:rsidTr="00A35E1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Отдел по управлению муниципальным имуществом при администрации муниципального образования Восточное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A3A55">
              <w:rPr>
                <w:b/>
                <w:bCs/>
                <w:sz w:val="16"/>
                <w:szCs w:val="16"/>
                <w:u w:val="single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4 166,170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bCs/>
                <w:sz w:val="16"/>
                <w:szCs w:val="16"/>
              </w:rPr>
            </w:pPr>
            <w:r w:rsidRPr="002A3A55">
              <w:rPr>
                <w:b/>
                <w:bCs/>
                <w:sz w:val="16"/>
                <w:szCs w:val="16"/>
              </w:rPr>
              <w:t>3 700,372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88,8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4 166,170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3 700,372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88,8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Другие общегосудар</w:t>
            </w:r>
            <w:r w:rsidR="00EF0195">
              <w:rPr>
                <w:sz w:val="16"/>
                <w:szCs w:val="16"/>
              </w:rPr>
              <w:t>-</w:t>
            </w:r>
            <w:r w:rsidRPr="002A3A55">
              <w:rPr>
                <w:sz w:val="16"/>
                <w:szCs w:val="16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4 166,170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3 700,372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88,8</w:t>
            </w:r>
          </w:p>
        </w:tc>
      </w:tr>
      <w:tr w:rsidR="00A35E1B" w:rsidRPr="002A3A55" w:rsidTr="00A35E1B">
        <w:trPr>
          <w:trHeight w:val="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3 082,700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3 083,700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100,0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4 166,170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3 700,372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88,8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511,345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63,2</w:t>
            </w:r>
          </w:p>
        </w:tc>
      </w:tr>
      <w:tr w:rsidR="00A35E1B" w:rsidRPr="002A3A55" w:rsidTr="00A35E1B">
        <w:trPr>
          <w:trHeight w:val="44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511,345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63,2</w:t>
            </w:r>
          </w:p>
        </w:tc>
      </w:tr>
      <w:tr w:rsidR="00A35E1B" w:rsidRPr="002A3A55" w:rsidTr="00A35E1B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808,600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511,345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63,2</w:t>
            </w:r>
          </w:p>
        </w:tc>
      </w:tr>
      <w:tr w:rsidR="00A35E1B" w:rsidRPr="002A3A55" w:rsidTr="00A35E1B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3 357,570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3 189,027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95,0</w:t>
            </w:r>
          </w:p>
        </w:tc>
      </w:tr>
      <w:tr w:rsidR="00A35E1B" w:rsidRPr="002A3A55" w:rsidTr="00A35E1B">
        <w:trPr>
          <w:trHeight w:val="4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Управление муниципальной собственностью Восточного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3 357,570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3 189,027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95,0</w:t>
            </w:r>
          </w:p>
        </w:tc>
      </w:tr>
      <w:tr w:rsidR="00A35E1B" w:rsidRPr="002A3A55" w:rsidTr="00A35E1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3 357,570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3 189,027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95,0</w:t>
            </w:r>
          </w:p>
        </w:tc>
      </w:tr>
    </w:tbl>
    <w:p w:rsidR="002A3A55" w:rsidRPr="002A3A55" w:rsidRDefault="002A3A55" w:rsidP="002A3A55">
      <w:pPr>
        <w:spacing w:line="276" w:lineRule="auto"/>
        <w:jc w:val="both"/>
        <w:rPr>
          <w:sz w:val="16"/>
          <w:szCs w:val="16"/>
        </w:rPr>
      </w:pPr>
    </w:p>
    <w:p w:rsidR="002A3A55" w:rsidRPr="002A3A55" w:rsidRDefault="002A3A55" w:rsidP="002A3A55">
      <w:pPr>
        <w:spacing w:line="276" w:lineRule="auto"/>
        <w:jc w:val="both"/>
        <w:rPr>
          <w:sz w:val="16"/>
          <w:szCs w:val="16"/>
        </w:rPr>
      </w:pPr>
    </w:p>
    <w:p w:rsidR="002A3A55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0652A1" w:rsidRPr="002A3A55" w:rsidRDefault="000652A1" w:rsidP="000652A1">
      <w:pPr>
        <w:tabs>
          <w:tab w:val="left" w:pos="4515"/>
        </w:tabs>
        <w:spacing w:line="276" w:lineRule="auto"/>
        <w:jc w:val="both"/>
        <w:rPr>
          <w:sz w:val="16"/>
          <w:szCs w:val="16"/>
        </w:rPr>
      </w:pPr>
    </w:p>
    <w:p w:rsidR="002A3A55" w:rsidRPr="002A3A55" w:rsidRDefault="002A3A55" w:rsidP="00A35E1B">
      <w:pPr>
        <w:ind w:firstLine="5103"/>
        <w:jc w:val="both"/>
        <w:rPr>
          <w:sz w:val="16"/>
          <w:szCs w:val="16"/>
        </w:rPr>
      </w:pPr>
      <w:r w:rsidRPr="000652A1">
        <w:rPr>
          <w:sz w:val="16"/>
          <w:szCs w:val="16"/>
        </w:rPr>
        <w:lastRenderedPageBreak/>
        <w:t>Приложение</w:t>
      </w:r>
      <w:r w:rsidRPr="002A3A55">
        <w:rPr>
          <w:sz w:val="16"/>
          <w:szCs w:val="16"/>
        </w:rPr>
        <w:t xml:space="preserve"> № 5</w:t>
      </w:r>
    </w:p>
    <w:p w:rsidR="002A3A55" w:rsidRPr="002A3A55" w:rsidRDefault="002A3A55" w:rsidP="00A35E1B">
      <w:pPr>
        <w:ind w:firstLine="5103"/>
        <w:jc w:val="both"/>
        <w:rPr>
          <w:sz w:val="16"/>
          <w:szCs w:val="16"/>
        </w:rPr>
      </w:pPr>
      <w:r w:rsidRPr="002A3A55">
        <w:rPr>
          <w:sz w:val="16"/>
          <w:szCs w:val="16"/>
        </w:rPr>
        <w:t xml:space="preserve">к решению Восточной </w:t>
      </w:r>
    </w:p>
    <w:p w:rsidR="002A3A55" w:rsidRPr="002A3A55" w:rsidRDefault="002A3A55" w:rsidP="00A35E1B">
      <w:pPr>
        <w:ind w:firstLine="5103"/>
        <w:jc w:val="both"/>
        <w:rPr>
          <w:sz w:val="16"/>
          <w:szCs w:val="16"/>
        </w:rPr>
      </w:pPr>
      <w:r w:rsidRPr="002A3A55">
        <w:rPr>
          <w:sz w:val="16"/>
          <w:szCs w:val="16"/>
        </w:rPr>
        <w:t>городской Думы</w:t>
      </w:r>
    </w:p>
    <w:p w:rsidR="002A3A55" w:rsidRPr="002A3A55" w:rsidRDefault="002A3A55" w:rsidP="00A35E1B">
      <w:pPr>
        <w:spacing w:line="276" w:lineRule="auto"/>
        <w:ind w:firstLine="5103"/>
        <w:jc w:val="both"/>
        <w:rPr>
          <w:sz w:val="16"/>
          <w:szCs w:val="16"/>
        </w:rPr>
      </w:pPr>
      <w:r w:rsidRPr="002A3A55">
        <w:rPr>
          <w:sz w:val="16"/>
          <w:szCs w:val="16"/>
        </w:rPr>
        <w:t xml:space="preserve">от 26.06.2024 № 30 </w:t>
      </w:r>
    </w:p>
    <w:tbl>
      <w:tblPr>
        <w:tblW w:w="7386" w:type="dxa"/>
        <w:tblInd w:w="93" w:type="dxa"/>
        <w:tblLayout w:type="fixed"/>
        <w:tblLook w:val="04A0"/>
      </w:tblPr>
      <w:tblGrid>
        <w:gridCol w:w="2992"/>
        <w:gridCol w:w="2409"/>
        <w:gridCol w:w="993"/>
        <w:gridCol w:w="992"/>
      </w:tblGrid>
      <w:tr w:rsidR="002A3A55" w:rsidRPr="002A3A55" w:rsidTr="00A35E1B">
        <w:trPr>
          <w:trHeight w:val="886"/>
        </w:trPr>
        <w:tc>
          <w:tcPr>
            <w:tcW w:w="73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b/>
                <w:sz w:val="16"/>
                <w:szCs w:val="16"/>
              </w:rPr>
            </w:pPr>
            <w:r w:rsidRPr="002A3A55">
              <w:rPr>
                <w:b/>
                <w:sz w:val="16"/>
                <w:szCs w:val="16"/>
              </w:rPr>
              <w:t>ИСТОЧНИКИ</w:t>
            </w:r>
          </w:p>
          <w:p w:rsidR="00A35E1B" w:rsidRDefault="002A3A55" w:rsidP="00A35E1B">
            <w:pPr>
              <w:jc w:val="center"/>
              <w:rPr>
                <w:b/>
                <w:sz w:val="16"/>
                <w:szCs w:val="16"/>
              </w:rPr>
            </w:pPr>
            <w:r w:rsidRPr="002A3A55">
              <w:rPr>
                <w:b/>
                <w:sz w:val="16"/>
                <w:szCs w:val="16"/>
              </w:rPr>
              <w:t>финансирования дефицита бюджета</w:t>
            </w:r>
            <w:r w:rsidR="00A35E1B">
              <w:rPr>
                <w:b/>
                <w:sz w:val="16"/>
                <w:szCs w:val="16"/>
              </w:rPr>
              <w:t xml:space="preserve"> </w:t>
            </w:r>
            <w:r w:rsidRPr="002A3A55">
              <w:rPr>
                <w:b/>
                <w:sz w:val="16"/>
                <w:szCs w:val="16"/>
              </w:rPr>
              <w:t>муниципального образования</w:t>
            </w:r>
          </w:p>
          <w:p w:rsidR="002A3A55" w:rsidRPr="002A3A55" w:rsidRDefault="002A3A55" w:rsidP="00A35E1B">
            <w:pPr>
              <w:jc w:val="center"/>
              <w:rPr>
                <w:b/>
                <w:sz w:val="16"/>
                <w:szCs w:val="16"/>
              </w:rPr>
            </w:pPr>
            <w:r w:rsidRPr="002A3A55">
              <w:rPr>
                <w:b/>
                <w:sz w:val="16"/>
                <w:szCs w:val="16"/>
              </w:rPr>
              <w:t xml:space="preserve"> Восточное городское поселение</w:t>
            </w:r>
            <w:r w:rsidR="00A35E1B">
              <w:rPr>
                <w:b/>
                <w:sz w:val="16"/>
                <w:szCs w:val="16"/>
              </w:rPr>
              <w:t xml:space="preserve"> </w:t>
            </w:r>
            <w:r w:rsidRPr="002A3A55">
              <w:rPr>
                <w:b/>
                <w:sz w:val="16"/>
                <w:szCs w:val="16"/>
              </w:rPr>
              <w:t>Омутнинского  района  Кировской области</w:t>
            </w:r>
          </w:p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b/>
                <w:sz w:val="16"/>
                <w:szCs w:val="16"/>
              </w:rPr>
              <w:t>по кодам классификации источников финансирования дефицитов бюджетов за 2023 год</w:t>
            </w:r>
          </w:p>
        </w:tc>
      </w:tr>
      <w:tr w:rsidR="002A3A55" w:rsidRPr="002A3A55" w:rsidTr="00A35E1B">
        <w:trPr>
          <w:trHeight w:val="14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</w:p>
        </w:tc>
      </w:tr>
      <w:tr w:rsidR="002A3A55" w:rsidRPr="002A3A55" w:rsidTr="00A35E1B">
        <w:trPr>
          <w:trHeight w:val="67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A35E1B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Утверждено сводной бюджетной росписью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Кассовое исполнение (тыс. рублей)</w:t>
            </w:r>
          </w:p>
        </w:tc>
      </w:tr>
      <w:tr w:rsidR="002A3A55" w:rsidRPr="002A3A55" w:rsidTr="00A35E1B">
        <w:trPr>
          <w:trHeight w:val="2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4 615,290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1 114,988</w:t>
            </w:r>
          </w:p>
        </w:tc>
      </w:tr>
      <w:tr w:rsidR="002A3A55" w:rsidRPr="002A3A55" w:rsidTr="00A35E1B">
        <w:trPr>
          <w:trHeight w:val="1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outlineLvl w:val="0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outlineLvl w:val="0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outlineLvl w:val="0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outlineLvl w:val="0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 </w:t>
            </w:r>
          </w:p>
        </w:tc>
      </w:tr>
      <w:tr w:rsidR="002A3A55" w:rsidRPr="002A3A55" w:rsidTr="00A35E1B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4 615,290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1 114,988</w:t>
            </w:r>
          </w:p>
        </w:tc>
      </w:tr>
      <w:tr w:rsidR="002A3A55" w:rsidRPr="002A3A55" w:rsidTr="00A35E1B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20 691,810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20 499,714</w:t>
            </w:r>
          </w:p>
        </w:tc>
      </w:tr>
      <w:tr w:rsidR="002A3A55" w:rsidRPr="002A3A55" w:rsidTr="00A35E1B">
        <w:trPr>
          <w:trHeight w:val="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20 691,810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20 499,714</w:t>
            </w:r>
          </w:p>
        </w:tc>
      </w:tr>
      <w:tr w:rsidR="002A3A55" w:rsidRPr="002A3A55" w:rsidTr="00A35E1B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20 691,810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20 499,714</w:t>
            </w:r>
          </w:p>
        </w:tc>
      </w:tr>
      <w:tr w:rsidR="002A3A55" w:rsidRPr="002A3A55" w:rsidTr="00A35E1B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984 01 05 02 01 13 0000 510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20 691,810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20 499,714</w:t>
            </w:r>
          </w:p>
        </w:tc>
      </w:tr>
      <w:tr w:rsidR="002A3A55" w:rsidRPr="002A3A55" w:rsidTr="00A35E1B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25 307,100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21 614,702</w:t>
            </w:r>
          </w:p>
        </w:tc>
      </w:tr>
      <w:tr w:rsidR="002A3A55" w:rsidRPr="002A3A55" w:rsidTr="00A35E1B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both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25 307,100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21 614,702</w:t>
            </w:r>
          </w:p>
        </w:tc>
      </w:tr>
      <w:tr w:rsidR="002A3A55" w:rsidRPr="002A3A55" w:rsidTr="00A35E1B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25 307,100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21 614,702</w:t>
            </w:r>
          </w:p>
        </w:tc>
      </w:tr>
      <w:tr w:rsidR="002A3A55" w:rsidRPr="002A3A55" w:rsidTr="00A35E1B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984 01 05 02 01 13 0000 610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25 307,100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5" w:rsidRPr="002A3A55" w:rsidRDefault="002A3A55" w:rsidP="00EF0195">
            <w:pPr>
              <w:jc w:val="center"/>
              <w:rPr>
                <w:sz w:val="16"/>
                <w:szCs w:val="16"/>
              </w:rPr>
            </w:pPr>
            <w:r w:rsidRPr="002A3A55">
              <w:rPr>
                <w:sz w:val="16"/>
                <w:szCs w:val="16"/>
              </w:rPr>
              <w:t>21 614,702</w:t>
            </w:r>
          </w:p>
        </w:tc>
      </w:tr>
    </w:tbl>
    <w:p w:rsidR="002A3A55" w:rsidRPr="002A3A55" w:rsidRDefault="002A3A55" w:rsidP="002A3A55">
      <w:pPr>
        <w:spacing w:line="276" w:lineRule="auto"/>
        <w:jc w:val="both"/>
        <w:rPr>
          <w:sz w:val="16"/>
          <w:szCs w:val="16"/>
        </w:rPr>
      </w:pPr>
    </w:p>
    <w:p w:rsidR="00E76592" w:rsidRPr="002A3A55" w:rsidRDefault="00E76592" w:rsidP="00A50C71">
      <w:pPr>
        <w:jc w:val="center"/>
        <w:rPr>
          <w:b/>
          <w:sz w:val="16"/>
          <w:szCs w:val="16"/>
        </w:rPr>
      </w:pPr>
    </w:p>
    <w:p w:rsidR="00E76592" w:rsidRPr="002A3A55" w:rsidRDefault="00E76592" w:rsidP="00A50C71">
      <w:pPr>
        <w:jc w:val="center"/>
        <w:rPr>
          <w:b/>
          <w:sz w:val="16"/>
          <w:szCs w:val="16"/>
        </w:rPr>
      </w:pPr>
    </w:p>
    <w:p w:rsidR="00E76592" w:rsidRPr="002A3A55" w:rsidRDefault="00E76592" w:rsidP="00A50C71">
      <w:pPr>
        <w:jc w:val="center"/>
        <w:rPr>
          <w:b/>
          <w:sz w:val="16"/>
          <w:szCs w:val="16"/>
        </w:rPr>
      </w:pPr>
    </w:p>
    <w:p w:rsidR="00E76592" w:rsidRDefault="00E76592" w:rsidP="00A50C71">
      <w:pPr>
        <w:jc w:val="center"/>
        <w:rPr>
          <w:b/>
          <w:sz w:val="16"/>
          <w:szCs w:val="16"/>
        </w:rPr>
      </w:pPr>
    </w:p>
    <w:p w:rsidR="00EF0195" w:rsidRDefault="00EF0195" w:rsidP="00A50C71">
      <w:pPr>
        <w:jc w:val="center"/>
        <w:rPr>
          <w:b/>
          <w:sz w:val="16"/>
          <w:szCs w:val="16"/>
        </w:rPr>
      </w:pPr>
    </w:p>
    <w:p w:rsidR="00EF0195" w:rsidRDefault="00EF0195" w:rsidP="00A50C71">
      <w:pPr>
        <w:jc w:val="center"/>
        <w:rPr>
          <w:b/>
          <w:sz w:val="16"/>
          <w:szCs w:val="16"/>
        </w:rPr>
      </w:pPr>
    </w:p>
    <w:p w:rsidR="00EF0195" w:rsidRDefault="00EF0195" w:rsidP="00A50C71">
      <w:pPr>
        <w:jc w:val="center"/>
        <w:rPr>
          <w:b/>
          <w:sz w:val="16"/>
          <w:szCs w:val="16"/>
        </w:rPr>
      </w:pPr>
    </w:p>
    <w:p w:rsidR="00EF0195" w:rsidRDefault="00EF0195" w:rsidP="00A50C71">
      <w:pPr>
        <w:jc w:val="center"/>
        <w:rPr>
          <w:b/>
          <w:sz w:val="16"/>
          <w:szCs w:val="16"/>
        </w:rPr>
      </w:pPr>
    </w:p>
    <w:p w:rsidR="00EF0195" w:rsidRDefault="00EF0195" w:rsidP="00A50C71">
      <w:pPr>
        <w:jc w:val="center"/>
        <w:rPr>
          <w:b/>
          <w:sz w:val="16"/>
          <w:szCs w:val="16"/>
        </w:rPr>
      </w:pPr>
    </w:p>
    <w:p w:rsidR="00EF0195" w:rsidRDefault="00EF0195" w:rsidP="00A50C71">
      <w:pPr>
        <w:jc w:val="center"/>
        <w:rPr>
          <w:b/>
          <w:sz w:val="16"/>
          <w:szCs w:val="16"/>
        </w:rPr>
      </w:pPr>
    </w:p>
    <w:p w:rsidR="00EF0195" w:rsidRDefault="00EF0195" w:rsidP="00A50C71">
      <w:pPr>
        <w:jc w:val="center"/>
        <w:rPr>
          <w:b/>
          <w:sz w:val="16"/>
          <w:szCs w:val="16"/>
        </w:rPr>
      </w:pPr>
    </w:p>
    <w:p w:rsidR="00EF0195" w:rsidRDefault="00EF0195" w:rsidP="00A50C71">
      <w:pPr>
        <w:jc w:val="center"/>
        <w:rPr>
          <w:b/>
          <w:sz w:val="16"/>
          <w:szCs w:val="16"/>
        </w:rPr>
      </w:pPr>
    </w:p>
    <w:p w:rsidR="00EF0195" w:rsidRDefault="00EF0195" w:rsidP="00A50C71">
      <w:pPr>
        <w:jc w:val="center"/>
        <w:rPr>
          <w:b/>
          <w:sz w:val="16"/>
          <w:szCs w:val="16"/>
        </w:rPr>
      </w:pPr>
    </w:p>
    <w:p w:rsidR="00EF0195" w:rsidRPr="002A3A55" w:rsidRDefault="00EF0195" w:rsidP="00A50C71">
      <w:pPr>
        <w:jc w:val="center"/>
        <w:rPr>
          <w:b/>
          <w:sz w:val="16"/>
          <w:szCs w:val="16"/>
        </w:rPr>
      </w:pPr>
    </w:p>
    <w:p w:rsidR="00E76592" w:rsidRPr="002A3A55" w:rsidRDefault="00E76592" w:rsidP="00A50C71">
      <w:pPr>
        <w:jc w:val="center"/>
        <w:rPr>
          <w:b/>
          <w:sz w:val="16"/>
          <w:szCs w:val="16"/>
        </w:rPr>
      </w:pPr>
    </w:p>
    <w:p w:rsidR="00E76592" w:rsidRPr="002A3A55" w:rsidRDefault="00E76592" w:rsidP="00A50C71">
      <w:pPr>
        <w:jc w:val="center"/>
        <w:rPr>
          <w:b/>
          <w:sz w:val="16"/>
          <w:szCs w:val="16"/>
        </w:rPr>
      </w:pPr>
    </w:p>
    <w:p w:rsidR="00E76592" w:rsidRPr="002A3A55" w:rsidRDefault="00E76592" w:rsidP="00A50C71">
      <w:pPr>
        <w:jc w:val="center"/>
        <w:rPr>
          <w:b/>
          <w:sz w:val="16"/>
          <w:szCs w:val="16"/>
        </w:rPr>
      </w:pPr>
    </w:p>
    <w:p w:rsidR="00EF0195" w:rsidRPr="00B72DC6" w:rsidRDefault="00EF0195" w:rsidP="00EF0195">
      <w:pPr>
        <w:ind w:right="114"/>
        <w:jc w:val="center"/>
        <w:rPr>
          <w:b/>
          <w:sz w:val="18"/>
          <w:szCs w:val="18"/>
        </w:rPr>
      </w:pPr>
      <w:r w:rsidRPr="00B72DC6">
        <w:rPr>
          <w:b/>
          <w:sz w:val="18"/>
          <w:szCs w:val="18"/>
        </w:rPr>
        <w:lastRenderedPageBreak/>
        <w:t>АДМИНИСТРАЦИЯ</w:t>
      </w:r>
    </w:p>
    <w:p w:rsidR="00EF0195" w:rsidRPr="00B72DC6" w:rsidRDefault="00EF0195" w:rsidP="00EF0195">
      <w:pPr>
        <w:ind w:right="114"/>
        <w:jc w:val="center"/>
        <w:rPr>
          <w:b/>
          <w:sz w:val="18"/>
          <w:szCs w:val="18"/>
        </w:rPr>
      </w:pPr>
      <w:r w:rsidRPr="00B72DC6">
        <w:rPr>
          <w:b/>
          <w:sz w:val="18"/>
          <w:szCs w:val="18"/>
        </w:rPr>
        <w:t>МУНИЦИПАЛЬНОГО ОБРАЗОВАНИЯ</w:t>
      </w:r>
    </w:p>
    <w:p w:rsidR="00EF0195" w:rsidRPr="00B72DC6" w:rsidRDefault="00EF0195" w:rsidP="00EF0195">
      <w:pPr>
        <w:ind w:right="114"/>
        <w:jc w:val="center"/>
        <w:rPr>
          <w:b/>
          <w:sz w:val="18"/>
          <w:szCs w:val="18"/>
        </w:rPr>
      </w:pPr>
      <w:r w:rsidRPr="00B72DC6">
        <w:rPr>
          <w:b/>
          <w:sz w:val="18"/>
          <w:szCs w:val="18"/>
        </w:rPr>
        <w:t>ВОСТОЧНОЕ ГОРОДСКОЕ ПОСЕЛЕНИЕ</w:t>
      </w:r>
    </w:p>
    <w:p w:rsidR="00EF0195" w:rsidRPr="00B72DC6" w:rsidRDefault="00EF0195" w:rsidP="00EF0195">
      <w:pPr>
        <w:ind w:right="114"/>
        <w:jc w:val="center"/>
        <w:rPr>
          <w:b/>
          <w:sz w:val="18"/>
          <w:szCs w:val="18"/>
        </w:rPr>
      </w:pPr>
      <w:r w:rsidRPr="00B72DC6">
        <w:rPr>
          <w:b/>
          <w:sz w:val="18"/>
          <w:szCs w:val="18"/>
        </w:rPr>
        <w:t>ОМУТНИНСКОГО РАЙОНА КИРОВСКОЙ ОБЛАСТИ</w:t>
      </w:r>
    </w:p>
    <w:p w:rsidR="00EF0195" w:rsidRPr="00B72DC6" w:rsidRDefault="00EF0195" w:rsidP="00EF0195">
      <w:pPr>
        <w:ind w:right="114"/>
        <w:jc w:val="center"/>
        <w:rPr>
          <w:b/>
          <w:sz w:val="18"/>
          <w:szCs w:val="18"/>
        </w:rPr>
      </w:pPr>
    </w:p>
    <w:p w:rsidR="00EF0195" w:rsidRPr="00B72DC6" w:rsidRDefault="00EF0195" w:rsidP="00EF0195">
      <w:pPr>
        <w:ind w:right="114"/>
        <w:jc w:val="center"/>
        <w:rPr>
          <w:b/>
          <w:sz w:val="18"/>
          <w:szCs w:val="18"/>
        </w:rPr>
      </w:pPr>
      <w:r w:rsidRPr="00B72DC6">
        <w:rPr>
          <w:b/>
          <w:sz w:val="18"/>
          <w:szCs w:val="18"/>
        </w:rPr>
        <w:t xml:space="preserve">ПОСТАНОВЛЕНИЕ </w:t>
      </w:r>
    </w:p>
    <w:p w:rsidR="00EF0195" w:rsidRPr="00B72DC6" w:rsidRDefault="00EF0195" w:rsidP="00EF0195">
      <w:pPr>
        <w:ind w:right="114"/>
        <w:jc w:val="center"/>
        <w:rPr>
          <w:b/>
          <w:sz w:val="18"/>
          <w:szCs w:val="18"/>
        </w:rPr>
      </w:pPr>
    </w:p>
    <w:p w:rsidR="00EF0195" w:rsidRPr="00B72DC6" w:rsidRDefault="00EF0195" w:rsidP="00EF0195">
      <w:pPr>
        <w:ind w:right="114"/>
        <w:jc w:val="center"/>
        <w:rPr>
          <w:sz w:val="18"/>
          <w:szCs w:val="18"/>
        </w:rPr>
      </w:pPr>
      <w:r w:rsidRPr="00B72DC6">
        <w:rPr>
          <w:sz w:val="18"/>
          <w:szCs w:val="18"/>
        </w:rPr>
        <w:t>24.06.2024</w:t>
      </w:r>
      <w:r w:rsidRPr="00B72DC6">
        <w:rPr>
          <w:sz w:val="18"/>
          <w:szCs w:val="18"/>
        </w:rPr>
        <w:tab/>
      </w:r>
      <w:r w:rsidRPr="00B72DC6">
        <w:rPr>
          <w:sz w:val="18"/>
          <w:szCs w:val="18"/>
        </w:rPr>
        <w:tab/>
      </w:r>
      <w:r w:rsidRPr="00B72DC6">
        <w:rPr>
          <w:sz w:val="18"/>
          <w:szCs w:val="18"/>
        </w:rPr>
        <w:tab/>
        <w:t xml:space="preserve">                                                                           № 84/1</w:t>
      </w:r>
    </w:p>
    <w:p w:rsidR="00EF0195" w:rsidRPr="00B72DC6" w:rsidRDefault="00EF0195" w:rsidP="00EF0195">
      <w:pPr>
        <w:ind w:right="113"/>
        <w:jc w:val="center"/>
        <w:rPr>
          <w:sz w:val="18"/>
          <w:szCs w:val="18"/>
        </w:rPr>
      </w:pPr>
      <w:r w:rsidRPr="00B72DC6">
        <w:rPr>
          <w:sz w:val="18"/>
          <w:szCs w:val="18"/>
        </w:rPr>
        <w:t>пгт Восточный</w:t>
      </w:r>
    </w:p>
    <w:p w:rsidR="00EF0195" w:rsidRPr="00B72DC6" w:rsidRDefault="00EF0195" w:rsidP="00EF0195">
      <w:pPr>
        <w:jc w:val="center"/>
        <w:rPr>
          <w:b/>
          <w:sz w:val="18"/>
          <w:szCs w:val="18"/>
        </w:rPr>
      </w:pPr>
    </w:p>
    <w:p w:rsidR="00EF0195" w:rsidRPr="00B72DC6" w:rsidRDefault="00EF0195" w:rsidP="00EF0195">
      <w:pPr>
        <w:jc w:val="center"/>
        <w:rPr>
          <w:b/>
          <w:sz w:val="18"/>
          <w:szCs w:val="18"/>
        </w:rPr>
      </w:pPr>
      <w:r w:rsidRPr="00B72DC6">
        <w:rPr>
          <w:b/>
          <w:sz w:val="18"/>
          <w:szCs w:val="18"/>
        </w:rPr>
        <w:t xml:space="preserve">О внесении изменений в постановление администрации </w:t>
      </w:r>
    </w:p>
    <w:p w:rsidR="00EF0195" w:rsidRPr="00B72DC6" w:rsidRDefault="00EF0195" w:rsidP="00EF0195">
      <w:pPr>
        <w:jc w:val="center"/>
        <w:rPr>
          <w:b/>
          <w:color w:val="333333"/>
          <w:sz w:val="18"/>
          <w:szCs w:val="18"/>
        </w:rPr>
      </w:pPr>
      <w:r w:rsidRPr="00B72DC6">
        <w:rPr>
          <w:b/>
          <w:sz w:val="18"/>
          <w:szCs w:val="18"/>
        </w:rPr>
        <w:t>Восточного городского поселения от 21.12.2022 № 187</w:t>
      </w: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sz w:val="18"/>
          <w:szCs w:val="18"/>
        </w:rPr>
      </w:pPr>
      <w:r w:rsidRPr="00B72DC6">
        <w:rPr>
          <w:b/>
          <w:sz w:val="18"/>
          <w:szCs w:val="18"/>
        </w:rPr>
        <w:t xml:space="preserve">«Об утверждении муниципальной программы </w:t>
      </w:r>
      <w:r w:rsidRPr="00B72DC6">
        <w:rPr>
          <w:b/>
          <w:bCs/>
          <w:sz w:val="18"/>
          <w:szCs w:val="18"/>
        </w:rPr>
        <w:t>«Формирование современной городской среды</w:t>
      </w:r>
      <w:r w:rsidRPr="00B72DC6">
        <w:rPr>
          <w:b/>
          <w:sz w:val="18"/>
          <w:szCs w:val="18"/>
        </w:rPr>
        <w:t xml:space="preserve"> </w:t>
      </w:r>
      <w:r w:rsidRPr="00B72DC6">
        <w:rPr>
          <w:b/>
          <w:bCs/>
          <w:sz w:val="18"/>
          <w:szCs w:val="18"/>
        </w:rPr>
        <w:t>на территории Восточного городского поселения на 2023-2025 годы»</w:t>
      </w:r>
    </w:p>
    <w:p w:rsidR="00EF0195" w:rsidRPr="00B72DC6" w:rsidRDefault="00EF0195" w:rsidP="00EF0195">
      <w:pPr>
        <w:jc w:val="center"/>
        <w:rPr>
          <w:sz w:val="18"/>
          <w:szCs w:val="18"/>
        </w:rPr>
      </w:pPr>
    </w:p>
    <w:p w:rsidR="00EF0195" w:rsidRPr="00B72DC6" w:rsidRDefault="00EF0195" w:rsidP="00EF0195">
      <w:pPr>
        <w:ind w:firstLine="567"/>
        <w:jc w:val="both"/>
        <w:rPr>
          <w:sz w:val="18"/>
          <w:szCs w:val="18"/>
        </w:rPr>
      </w:pPr>
      <w:r w:rsidRPr="00B72DC6">
        <w:rPr>
          <w:sz w:val="18"/>
          <w:szCs w:val="18"/>
        </w:rPr>
        <w:t>Руководствуясь Федеральным законом от 06.10.2003 № 131-ФЗ  «Об общих принципах организации местного самоуправления в Российской Федерации», Бюджетным кодексом Российской Федерации,  Уставом муниципального образования Восточное городское поселение Омутнинского района Кировской области, Постановлением Правительства Российской Федерации 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Восточного городского поселения ПОСТАНОВЛЯЕТ:</w:t>
      </w:r>
    </w:p>
    <w:p w:rsidR="00EF0195" w:rsidRPr="00B72DC6" w:rsidRDefault="00EF0195" w:rsidP="00EF019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72DC6">
        <w:rPr>
          <w:rFonts w:ascii="Times New Roman" w:hAnsi="Times New Roman" w:cs="Times New Roman"/>
          <w:sz w:val="18"/>
          <w:szCs w:val="18"/>
        </w:rPr>
        <w:t>1. Внести изменения в постановление администрации Восточного городского поселения от 21.12.2022 № 187 «Об утверждении    муниципальной программы «Формирование современной городской среды на территории Восточного городского поселения на 2023-2025 годы» и изложить пункт 1 в следующей редакции:</w:t>
      </w:r>
    </w:p>
    <w:p w:rsidR="00EF0195" w:rsidRPr="00B72DC6" w:rsidRDefault="00EF0195" w:rsidP="00EF0195">
      <w:pPr>
        <w:ind w:firstLine="567"/>
        <w:jc w:val="both"/>
        <w:rPr>
          <w:sz w:val="18"/>
          <w:szCs w:val="18"/>
        </w:rPr>
      </w:pPr>
      <w:r w:rsidRPr="00B72DC6">
        <w:rPr>
          <w:sz w:val="18"/>
          <w:szCs w:val="18"/>
        </w:rPr>
        <w:t xml:space="preserve"> «1. Утвердить муниципальную программу «Формирование современной городской среды на территории Восточного городского поселении на 2023-2030 годы» согласно приложению».</w:t>
      </w:r>
    </w:p>
    <w:p w:rsidR="00EF0195" w:rsidRPr="00B72DC6" w:rsidRDefault="00EF0195" w:rsidP="00EF019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72DC6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Сборнике основных муниципальных правовых актов органов местного самоуправления Восточного городского поселения Омутнинского района и разместить на официальном сайте муниципального образования Восточное городское поселение Омутнинского района Кировской области   https://vostochnyj-r43.gosweb.gosuslugi.ru</w:t>
      </w:r>
    </w:p>
    <w:p w:rsidR="00EF0195" w:rsidRPr="00B72DC6" w:rsidRDefault="00EF0195" w:rsidP="00EF019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72DC6">
        <w:rPr>
          <w:rFonts w:ascii="Times New Roman" w:hAnsi="Times New Roman" w:cs="Times New Roman"/>
          <w:sz w:val="18"/>
          <w:szCs w:val="18"/>
        </w:rPr>
        <w:t>3. Контроль за исполнением настоящего постановления оставляю за собой.</w:t>
      </w:r>
    </w:p>
    <w:p w:rsidR="00EF0195" w:rsidRPr="00B72DC6" w:rsidRDefault="00EF0195" w:rsidP="00EF0195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</w:p>
    <w:p w:rsidR="00EF0195" w:rsidRPr="00B72DC6" w:rsidRDefault="00EF0195" w:rsidP="00EF0195">
      <w:pPr>
        <w:widowControl w:val="0"/>
        <w:rPr>
          <w:sz w:val="18"/>
          <w:szCs w:val="18"/>
        </w:rPr>
      </w:pPr>
      <w:r w:rsidRPr="00B72DC6">
        <w:rPr>
          <w:sz w:val="18"/>
          <w:szCs w:val="18"/>
        </w:rPr>
        <w:t xml:space="preserve">Глава администрации </w:t>
      </w:r>
    </w:p>
    <w:p w:rsidR="00EF0195" w:rsidRPr="00B72DC6" w:rsidRDefault="00EF0195" w:rsidP="00EF0195">
      <w:pPr>
        <w:widowControl w:val="0"/>
        <w:rPr>
          <w:sz w:val="18"/>
          <w:szCs w:val="18"/>
        </w:rPr>
      </w:pPr>
      <w:r w:rsidRPr="00B72DC6">
        <w:rPr>
          <w:sz w:val="18"/>
          <w:szCs w:val="18"/>
        </w:rPr>
        <w:t>Восточного городского поселения    В. В. Корепанов</w:t>
      </w:r>
    </w:p>
    <w:p w:rsidR="00EF0195" w:rsidRPr="00B72DC6" w:rsidRDefault="00EF0195" w:rsidP="00EF0195">
      <w:pPr>
        <w:spacing w:line="360" w:lineRule="auto"/>
        <w:jc w:val="both"/>
        <w:rPr>
          <w:sz w:val="18"/>
          <w:szCs w:val="18"/>
        </w:rPr>
      </w:pPr>
    </w:p>
    <w:p w:rsidR="00EF0195" w:rsidRPr="00B72DC6" w:rsidRDefault="00EF0195" w:rsidP="00EF0195">
      <w:pPr>
        <w:spacing w:line="360" w:lineRule="auto"/>
        <w:jc w:val="both"/>
        <w:rPr>
          <w:sz w:val="18"/>
          <w:szCs w:val="18"/>
        </w:rPr>
      </w:pPr>
    </w:p>
    <w:p w:rsidR="00EF0195" w:rsidRPr="00B72DC6" w:rsidRDefault="00EF0195" w:rsidP="00EF0195">
      <w:pPr>
        <w:jc w:val="both"/>
        <w:rPr>
          <w:sz w:val="18"/>
          <w:szCs w:val="18"/>
        </w:rPr>
      </w:pPr>
      <w:r w:rsidRPr="00B72DC6">
        <w:rPr>
          <w:sz w:val="18"/>
          <w:szCs w:val="18"/>
        </w:rPr>
        <w:t xml:space="preserve">  </w:t>
      </w:r>
    </w:p>
    <w:p w:rsidR="00EF0195" w:rsidRPr="00B72DC6" w:rsidRDefault="00EF0195" w:rsidP="00EF0195">
      <w:pPr>
        <w:jc w:val="center"/>
        <w:rPr>
          <w:sz w:val="18"/>
          <w:szCs w:val="18"/>
        </w:rPr>
      </w:pPr>
    </w:p>
    <w:p w:rsidR="00EF0195" w:rsidRPr="00B72DC6" w:rsidRDefault="00EF0195" w:rsidP="00EF0195">
      <w:pPr>
        <w:jc w:val="center"/>
        <w:rPr>
          <w:sz w:val="18"/>
          <w:szCs w:val="18"/>
        </w:rPr>
      </w:pPr>
    </w:p>
    <w:p w:rsidR="00EF0195" w:rsidRPr="00B72DC6" w:rsidRDefault="00EF0195" w:rsidP="00EF0195">
      <w:pPr>
        <w:jc w:val="center"/>
        <w:rPr>
          <w:sz w:val="18"/>
          <w:szCs w:val="18"/>
        </w:rPr>
      </w:pPr>
    </w:p>
    <w:p w:rsidR="00EF0195" w:rsidRPr="00B72DC6" w:rsidRDefault="00EF0195" w:rsidP="00EF0195">
      <w:pPr>
        <w:jc w:val="center"/>
        <w:rPr>
          <w:sz w:val="18"/>
          <w:szCs w:val="18"/>
        </w:rPr>
      </w:pPr>
    </w:p>
    <w:p w:rsidR="00EF0195" w:rsidRPr="00B72DC6" w:rsidRDefault="00EF0195" w:rsidP="00EF0195">
      <w:pPr>
        <w:jc w:val="center"/>
        <w:rPr>
          <w:sz w:val="18"/>
          <w:szCs w:val="18"/>
        </w:rPr>
      </w:pPr>
    </w:p>
    <w:p w:rsidR="00EF0195" w:rsidRPr="00B72DC6" w:rsidRDefault="00EF0195" w:rsidP="00EF0195">
      <w:pPr>
        <w:jc w:val="center"/>
        <w:rPr>
          <w:sz w:val="18"/>
          <w:szCs w:val="18"/>
        </w:rPr>
      </w:pPr>
      <w:r w:rsidRPr="00B72DC6">
        <w:rPr>
          <w:sz w:val="18"/>
          <w:szCs w:val="18"/>
        </w:rPr>
        <w:lastRenderedPageBreak/>
        <w:t xml:space="preserve">АДМИНИСТРАЦИЯ  </w:t>
      </w:r>
    </w:p>
    <w:p w:rsidR="00EF0195" w:rsidRPr="00B72DC6" w:rsidRDefault="00EF0195" w:rsidP="00EF0195">
      <w:pPr>
        <w:jc w:val="center"/>
        <w:rPr>
          <w:sz w:val="18"/>
          <w:szCs w:val="18"/>
        </w:rPr>
      </w:pPr>
      <w:r w:rsidRPr="00B72DC6">
        <w:rPr>
          <w:sz w:val="18"/>
          <w:szCs w:val="18"/>
        </w:rPr>
        <w:t>МУНИЦИПАЛЬНОГО  ОБРАЗОВАНИЯ</w:t>
      </w:r>
    </w:p>
    <w:p w:rsidR="00EF0195" w:rsidRPr="00B72DC6" w:rsidRDefault="00EF0195" w:rsidP="00EF0195">
      <w:pPr>
        <w:jc w:val="center"/>
        <w:rPr>
          <w:sz w:val="18"/>
          <w:szCs w:val="18"/>
        </w:rPr>
      </w:pPr>
      <w:r w:rsidRPr="00B72DC6">
        <w:rPr>
          <w:sz w:val="18"/>
          <w:szCs w:val="18"/>
        </w:rPr>
        <w:t>ВОСТОЧНОЕ ГОРОДСКОЕ ПОСЕЛЕНИЕ</w:t>
      </w:r>
    </w:p>
    <w:p w:rsidR="00EF0195" w:rsidRPr="00B72DC6" w:rsidRDefault="00EF0195" w:rsidP="00EF0195">
      <w:pPr>
        <w:jc w:val="center"/>
        <w:rPr>
          <w:sz w:val="18"/>
          <w:szCs w:val="18"/>
        </w:rPr>
      </w:pPr>
      <w:r w:rsidRPr="00B72DC6">
        <w:rPr>
          <w:sz w:val="18"/>
          <w:szCs w:val="18"/>
        </w:rPr>
        <w:t>ОМУТНИНСКОГО  РАЙОНА  КИРОВСКОЙ  ОБЛАСТИ</w:t>
      </w:r>
    </w:p>
    <w:p w:rsidR="00EF0195" w:rsidRPr="00B72DC6" w:rsidRDefault="00EF0195" w:rsidP="00EF0195">
      <w:pPr>
        <w:rPr>
          <w:b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Cs/>
          <w:sz w:val="18"/>
          <w:szCs w:val="18"/>
        </w:rPr>
      </w:pPr>
      <w:r w:rsidRPr="00B72DC6">
        <w:rPr>
          <w:bCs/>
          <w:sz w:val="18"/>
          <w:szCs w:val="18"/>
        </w:rPr>
        <w:t>Муниципальная программа</w:t>
      </w:r>
    </w:p>
    <w:p w:rsidR="00EF0195" w:rsidRPr="00B72DC6" w:rsidRDefault="00EF0195" w:rsidP="00EF0195">
      <w:pPr>
        <w:shd w:val="clear" w:color="auto" w:fill="FFFFFF"/>
        <w:jc w:val="center"/>
        <w:rPr>
          <w:bCs/>
          <w:sz w:val="18"/>
          <w:szCs w:val="18"/>
        </w:rPr>
      </w:pPr>
      <w:r w:rsidRPr="00B72DC6">
        <w:rPr>
          <w:bCs/>
          <w:sz w:val="18"/>
          <w:szCs w:val="18"/>
        </w:rPr>
        <w:t>«Формирование современной городской среды»</w:t>
      </w: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Cs/>
          <w:sz w:val="18"/>
          <w:szCs w:val="18"/>
        </w:rPr>
      </w:pPr>
      <w:r w:rsidRPr="00B72DC6">
        <w:rPr>
          <w:bCs/>
          <w:sz w:val="18"/>
          <w:szCs w:val="18"/>
        </w:rPr>
        <w:t>на территории Восточного городского поселения</w:t>
      </w: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Cs/>
          <w:sz w:val="18"/>
          <w:szCs w:val="18"/>
        </w:rPr>
      </w:pPr>
      <w:r w:rsidRPr="00B72DC6">
        <w:rPr>
          <w:bCs/>
          <w:sz w:val="18"/>
          <w:szCs w:val="18"/>
        </w:rPr>
        <w:t>на 2023-2030 годы</w:t>
      </w: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ind w:firstLine="708"/>
        <w:jc w:val="center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rPr>
          <w:b/>
          <w:bCs/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jc w:val="center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jc w:val="center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jc w:val="center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jc w:val="center"/>
        <w:rPr>
          <w:sz w:val="18"/>
          <w:szCs w:val="18"/>
        </w:rPr>
      </w:pPr>
    </w:p>
    <w:p w:rsidR="00EF0195" w:rsidRPr="00B72DC6" w:rsidRDefault="00EF0195" w:rsidP="00EF0195">
      <w:pPr>
        <w:shd w:val="clear" w:color="auto" w:fill="FFFFFF"/>
        <w:spacing w:line="360" w:lineRule="exact"/>
        <w:jc w:val="center"/>
        <w:rPr>
          <w:sz w:val="18"/>
          <w:szCs w:val="18"/>
        </w:rPr>
      </w:pPr>
      <w:r w:rsidRPr="00B72DC6">
        <w:rPr>
          <w:sz w:val="18"/>
          <w:szCs w:val="18"/>
        </w:rPr>
        <w:t>пгт ВОСТОЧНЫЙ</w:t>
      </w:r>
    </w:p>
    <w:p w:rsidR="00EF0195" w:rsidRPr="00B72DC6" w:rsidRDefault="00EF0195" w:rsidP="00EF0195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18"/>
          <w:szCs w:val="18"/>
        </w:rPr>
      </w:pPr>
      <w:r w:rsidRPr="00B72DC6">
        <w:rPr>
          <w:sz w:val="18"/>
          <w:szCs w:val="18"/>
        </w:rPr>
        <w:lastRenderedPageBreak/>
        <w:t xml:space="preserve">Муниципальная программа «Формирование современной городской среды» на 2023-2030 годы на территории Восточного городского поселения (далее – муниципальная программа) обеспечивает, прежде всего, реализацию комплекса мероприятий, предусмотренных Правилами предоставления и распределения субсидий из федерального бюджета бюджетам субъектов Российской Федерации </w:t>
      </w:r>
      <w:r w:rsidRPr="00B72DC6">
        <w:rPr>
          <w:color w:val="000000"/>
          <w:sz w:val="18"/>
          <w:szCs w:val="1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02.10.2017</w:t>
      </w:r>
      <w:r w:rsidRPr="00B72DC6">
        <w:rPr>
          <w:color w:val="FF0000"/>
          <w:sz w:val="18"/>
          <w:szCs w:val="18"/>
        </w:rPr>
        <w:t xml:space="preserve"> </w:t>
      </w:r>
      <w:r w:rsidRPr="00B72DC6">
        <w:rPr>
          <w:color w:val="000000"/>
          <w:sz w:val="18"/>
          <w:szCs w:val="18"/>
        </w:rPr>
        <w:t>№ 169</w:t>
      </w:r>
      <w:r w:rsidRPr="00B72DC6">
        <w:rPr>
          <w:color w:val="FF0000"/>
          <w:sz w:val="18"/>
          <w:szCs w:val="18"/>
        </w:rPr>
        <w:t xml:space="preserve"> </w:t>
      </w:r>
      <w:r w:rsidRPr="00B72DC6">
        <w:rPr>
          <w:color w:val="000000"/>
          <w:sz w:val="18"/>
          <w:szCs w:val="18"/>
        </w:rPr>
        <w:t xml:space="preserve">(далее – Правила предоставления федеральной субсидии) и направлена </w:t>
      </w:r>
      <w:r w:rsidRPr="00B72DC6">
        <w:rPr>
          <w:sz w:val="18"/>
          <w:szCs w:val="18"/>
        </w:rPr>
        <w:t>на развитие городской среды в муниципальном образовании Восточное городское поселение, благоустройство общественных территорий, дворовых территорий многоквартирных домов.</w:t>
      </w:r>
    </w:p>
    <w:p w:rsidR="00EF0195" w:rsidRPr="00B72DC6" w:rsidRDefault="00EF0195" w:rsidP="005A2785">
      <w:pPr>
        <w:shd w:val="clear" w:color="auto" w:fill="FFFFFF"/>
        <w:tabs>
          <w:tab w:val="left" w:pos="0"/>
        </w:tabs>
        <w:suppressAutoHyphens/>
        <w:jc w:val="center"/>
        <w:rPr>
          <w:b/>
          <w:sz w:val="18"/>
          <w:szCs w:val="18"/>
        </w:rPr>
      </w:pPr>
      <w:r w:rsidRPr="00B72DC6">
        <w:rPr>
          <w:b/>
          <w:sz w:val="18"/>
          <w:szCs w:val="18"/>
        </w:rPr>
        <w:t>Раздел 1.</w:t>
      </w:r>
    </w:p>
    <w:p w:rsidR="00EF0195" w:rsidRPr="00B72DC6" w:rsidRDefault="00EF0195" w:rsidP="005A2785">
      <w:pPr>
        <w:shd w:val="clear" w:color="auto" w:fill="FFFFFF"/>
        <w:tabs>
          <w:tab w:val="left" w:pos="0"/>
        </w:tabs>
        <w:suppressAutoHyphens/>
        <w:jc w:val="center"/>
        <w:rPr>
          <w:b/>
          <w:sz w:val="18"/>
          <w:szCs w:val="18"/>
        </w:rPr>
      </w:pPr>
      <w:r w:rsidRPr="00B72DC6">
        <w:rPr>
          <w:b/>
          <w:sz w:val="18"/>
          <w:szCs w:val="18"/>
        </w:rPr>
        <w:t>ПАСПОРТ</w:t>
      </w:r>
    </w:p>
    <w:p w:rsidR="00EF0195" w:rsidRPr="00B72DC6" w:rsidRDefault="00EF0195" w:rsidP="005A2785">
      <w:pPr>
        <w:shd w:val="clear" w:color="auto" w:fill="FFFFFF"/>
        <w:tabs>
          <w:tab w:val="left" w:pos="0"/>
        </w:tabs>
        <w:suppressAutoHyphens/>
        <w:jc w:val="center"/>
        <w:rPr>
          <w:b/>
          <w:sz w:val="18"/>
          <w:szCs w:val="18"/>
        </w:rPr>
      </w:pPr>
      <w:r w:rsidRPr="00B72DC6">
        <w:rPr>
          <w:b/>
          <w:sz w:val="18"/>
          <w:szCs w:val="18"/>
        </w:rPr>
        <w:t xml:space="preserve">муниципальной программы </w:t>
      </w:r>
      <w:r w:rsidRPr="00B72DC6">
        <w:rPr>
          <w:b/>
          <w:color w:val="000000"/>
          <w:sz w:val="18"/>
          <w:szCs w:val="18"/>
        </w:rPr>
        <w:t>на 2023-2030 год</w:t>
      </w:r>
    </w:p>
    <w:p w:rsidR="00EF0195" w:rsidRPr="00B72DC6" w:rsidRDefault="00EF0195" w:rsidP="00EF0195">
      <w:pPr>
        <w:ind w:firstLine="709"/>
        <w:jc w:val="right"/>
        <w:rPr>
          <w:color w:val="000000"/>
          <w:sz w:val="18"/>
          <w:szCs w:val="18"/>
        </w:rPr>
      </w:pPr>
    </w:p>
    <w:tbl>
      <w:tblPr>
        <w:tblW w:w="7468" w:type="dxa"/>
        <w:jc w:val="center"/>
        <w:tblInd w:w="1180" w:type="dxa"/>
        <w:tblLook w:val="00A0"/>
      </w:tblPr>
      <w:tblGrid>
        <w:gridCol w:w="3113"/>
        <w:gridCol w:w="4355"/>
      </w:tblGrid>
      <w:tr w:rsidR="00EF0195" w:rsidRPr="00B72DC6" w:rsidTr="005A2785">
        <w:trPr>
          <w:trHeight w:val="83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195" w:rsidRPr="00B72DC6" w:rsidRDefault="00EF0195" w:rsidP="005A2785">
            <w:pPr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Ответственные исполнители Программы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 xml:space="preserve">администрации </w:t>
            </w:r>
            <w:r w:rsidRPr="00B72DC6">
              <w:rPr>
                <w:sz w:val="18"/>
                <w:szCs w:val="18"/>
              </w:rPr>
              <w:t>Восточно</w:t>
            </w:r>
            <w:r w:rsidRPr="00B72DC6">
              <w:rPr>
                <w:color w:val="000000"/>
                <w:sz w:val="18"/>
                <w:szCs w:val="18"/>
              </w:rPr>
              <w:t>го городского поселения</w:t>
            </w:r>
          </w:p>
        </w:tc>
      </w:tr>
      <w:tr w:rsidR="00EF0195" w:rsidRPr="00B72DC6" w:rsidTr="005A2785">
        <w:trPr>
          <w:trHeight w:val="32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5" w:rsidRPr="00B72DC6" w:rsidRDefault="00EF0195" w:rsidP="005A2785">
            <w:pPr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Участники Программы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 xml:space="preserve">администрации </w:t>
            </w:r>
            <w:r w:rsidRPr="00B72DC6">
              <w:rPr>
                <w:sz w:val="18"/>
                <w:szCs w:val="18"/>
              </w:rPr>
              <w:t>Восточно</w:t>
            </w:r>
            <w:r w:rsidRPr="00B72DC6">
              <w:rPr>
                <w:color w:val="000000"/>
                <w:sz w:val="18"/>
                <w:szCs w:val="18"/>
              </w:rPr>
              <w:t>го городского поселения, собственники помещений многоквартирных жилых домов, собственники земельных участков, индивидуальные предприниматели</w:t>
            </w:r>
          </w:p>
        </w:tc>
      </w:tr>
      <w:tr w:rsidR="00EF0195" w:rsidRPr="00B72DC6" w:rsidTr="005A2785">
        <w:trPr>
          <w:trHeight w:val="10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5" w:rsidRPr="00B72DC6" w:rsidRDefault="00EF0195" w:rsidP="005A2785">
            <w:pPr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не предусмотрены</w:t>
            </w:r>
          </w:p>
        </w:tc>
      </w:tr>
      <w:tr w:rsidR="00EF0195" w:rsidRPr="00B72DC6" w:rsidTr="005A2785">
        <w:trPr>
          <w:trHeight w:val="32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5" w:rsidRPr="00B72DC6" w:rsidRDefault="00EF0195" w:rsidP="005A2785">
            <w:pPr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Цели Программы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повышение уровня благоустройства  общественных территорий, а также дворовых территорий многоквартирных домов Восточно</w:t>
            </w:r>
            <w:r w:rsidRPr="00B72DC6">
              <w:rPr>
                <w:color w:val="000000"/>
                <w:sz w:val="18"/>
                <w:szCs w:val="18"/>
              </w:rPr>
              <w:t>го</w:t>
            </w:r>
            <w:r w:rsidRPr="00B72DC6">
              <w:rPr>
                <w:sz w:val="18"/>
                <w:szCs w:val="18"/>
              </w:rPr>
              <w:t xml:space="preserve"> городского поселения</w:t>
            </w:r>
          </w:p>
        </w:tc>
      </w:tr>
      <w:tr w:rsidR="00EF0195" w:rsidRPr="00B72DC6" w:rsidTr="005A2785">
        <w:trPr>
          <w:trHeight w:val="2127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5" w:rsidRPr="00B72DC6" w:rsidRDefault="00EF0195" w:rsidP="005A2785">
            <w:pPr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Задачи Программы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95" w:rsidRPr="00B72DC6" w:rsidRDefault="00EF0195" w:rsidP="005A2785">
            <w:pPr>
              <w:jc w:val="both"/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1. Организация мероприятий по благоустройству общественных   территорий, а также дворовых территорий многоквартирных домов Восточно</w:t>
            </w:r>
            <w:r w:rsidRPr="00B72DC6">
              <w:rPr>
                <w:color w:val="000000"/>
                <w:sz w:val="18"/>
                <w:szCs w:val="18"/>
              </w:rPr>
              <w:t>го</w:t>
            </w:r>
            <w:r w:rsidRPr="00B72DC6">
              <w:rPr>
                <w:sz w:val="18"/>
                <w:szCs w:val="18"/>
              </w:rPr>
              <w:t xml:space="preserve"> городского поселения, </w:t>
            </w:r>
          </w:p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2. Повышение уровня вовлеченности заинтересованных граждан. Организаций в реализацию мероприятий по благоустройству нуждающихся в ремонте общественных территорий, а также дворовых территорий многоквартирных домов Восточно</w:t>
            </w:r>
            <w:r w:rsidRPr="00B72DC6">
              <w:rPr>
                <w:color w:val="000000"/>
                <w:sz w:val="18"/>
                <w:szCs w:val="18"/>
              </w:rPr>
              <w:t>го</w:t>
            </w:r>
            <w:r w:rsidRPr="00B72DC6">
              <w:rPr>
                <w:sz w:val="18"/>
                <w:szCs w:val="18"/>
              </w:rPr>
              <w:t xml:space="preserve"> городского поселения</w:t>
            </w:r>
          </w:p>
        </w:tc>
      </w:tr>
      <w:tr w:rsidR="00EF0195" w:rsidRPr="00B72DC6" w:rsidTr="005A2785">
        <w:trPr>
          <w:trHeight w:val="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5" w:rsidRPr="00B72DC6" w:rsidRDefault="00EF0195" w:rsidP="005A2785">
            <w:pPr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указаны в приложении № 1</w:t>
            </w:r>
          </w:p>
        </w:tc>
      </w:tr>
      <w:tr w:rsidR="00EF0195" w:rsidRPr="00B72DC6" w:rsidTr="005A2785">
        <w:trPr>
          <w:trHeight w:val="87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5" w:rsidRPr="00B72DC6" w:rsidRDefault="00EF0195" w:rsidP="005A2785">
            <w:pPr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Срок реализации Программы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2023-2030 годы</w:t>
            </w:r>
          </w:p>
        </w:tc>
      </w:tr>
      <w:tr w:rsidR="00EF0195" w:rsidRPr="00B72DC6" w:rsidTr="005A2785">
        <w:trPr>
          <w:trHeight w:val="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5" w:rsidRPr="00B72DC6" w:rsidRDefault="00EF0195" w:rsidP="005A2785">
            <w:pPr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2023 – 0,00 руб.</w:t>
            </w:r>
          </w:p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2024 – 0,00 руб.</w:t>
            </w:r>
          </w:p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2025 – 5046,70 тыс.руб., в т.ч. средства областного бюджета 4996,20 тыс. руб.</w:t>
            </w:r>
          </w:p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2026 – 0,00 руб.</w:t>
            </w:r>
          </w:p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2027– 0,00 руб.</w:t>
            </w:r>
          </w:p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2028– 0,00 руб.</w:t>
            </w:r>
          </w:p>
          <w:p w:rsidR="005A278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lastRenderedPageBreak/>
              <w:t>2029– 0,00 руб.</w:t>
            </w:r>
          </w:p>
          <w:p w:rsidR="00EF0195" w:rsidRPr="00B72DC6" w:rsidRDefault="00EF019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t>2030– 0,00 руб.</w:t>
            </w:r>
          </w:p>
        </w:tc>
      </w:tr>
      <w:tr w:rsidR="005A2785" w:rsidRPr="00B72DC6" w:rsidTr="005A2785">
        <w:trPr>
          <w:trHeight w:val="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85" w:rsidRPr="00B72DC6" w:rsidRDefault="005A2785" w:rsidP="005A2785">
            <w:pPr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785" w:rsidRPr="00B72DC6" w:rsidRDefault="005A2785" w:rsidP="005A2785">
            <w:pPr>
              <w:jc w:val="both"/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B72DC6">
                <w:rPr>
                  <w:sz w:val="18"/>
                  <w:szCs w:val="18"/>
                </w:rPr>
                <w:t>приложении № </w:t>
              </w:r>
            </w:hyperlink>
            <w:r w:rsidRPr="00B72DC6">
              <w:rPr>
                <w:sz w:val="18"/>
                <w:szCs w:val="18"/>
              </w:rPr>
              <w:t>1</w:t>
            </w:r>
          </w:p>
          <w:p w:rsidR="005A2785" w:rsidRPr="00B72DC6" w:rsidRDefault="005A2785" w:rsidP="005A2785">
            <w:pPr>
              <w:jc w:val="both"/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доля площади благоустроенных дворовых и общественных территорий по отношению к общей протяженности дворовых территорий, нуждающихся в ремонте;</w:t>
            </w:r>
          </w:p>
          <w:p w:rsidR="005A2785" w:rsidRPr="00B72DC6" w:rsidRDefault="005A2785" w:rsidP="005A2785">
            <w:pPr>
              <w:jc w:val="both"/>
              <w:rPr>
                <w:color w:val="000000"/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доля площади благоустроенных общественных и дворовых территорий по отношению к общей протяженности общественных и дворовых территорий, нуждающихся в ремонте</w:t>
            </w:r>
          </w:p>
        </w:tc>
      </w:tr>
    </w:tbl>
    <w:p w:rsidR="00EF0195" w:rsidRPr="00B72DC6" w:rsidRDefault="00EF0195" w:rsidP="005A2785">
      <w:pPr>
        <w:rPr>
          <w:b/>
          <w:bCs/>
          <w:color w:val="00B0F0"/>
          <w:sz w:val="18"/>
          <w:szCs w:val="18"/>
        </w:rPr>
      </w:pPr>
    </w:p>
    <w:p w:rsidR="00EF0195" w:rsidRPr="005A2785" w:rsidRDefault="00EF0195" w:rsidP="005A278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5A2785">
        <w:rPr>
          <w:rFonts w:ascii="Times New Roman" w:hAnsi="Times New Roman" w:cs="Times New Roman"/>
          <w:b/>
          <w:sz w:val="18"/>
          <w:szCs w:val="18"/>
        </w:rPr>
        <w:t xml:space="preserve">2. Характеристика сферы реализации программы </w:t>
      </w:r>
    </w:p>
    <w:p w:rsidR="00EF0195" w:rsidRPr="005A2785" w:rsidRDefault="00EF0195" w:rsidP="005A278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5A2785">
        <w:rPr>
          <w:sz w:val="18"/>
          <w:szCs w:val="18"/>
        </w:rPr>
        <w:t>Одним из факторов, формирующих состояние городской среды, является наличие благоприятных, комфортных, безопасных и доступных условий для жизнедеятельности человека на территории любого населенного пункта.</w:t>
      </w:r>
    </w:p>
    <w:p w:rsidR="00EF0195" w:rsidRPr="005A2785" w:rsidRDefault="00EF0195" w:rsidP="005A278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5A2785">
        <w:rPr>
          <w:sz w:val="18"/>
          <w:szCs w:val="18"/>
        </w:rPr>
        <w:t>Комплексное благоустройство значительного большинства дворовых и общественных территорий на территории Восточного городского поселения не выполнялось длительный период времени, а в некоторых</w:t>
      </w:r>
      <w:r w:rsidRPr="005A2785">
        <w:rPr>
          <w:color w:val="444444"/>
          <w:sz w:val="18"/>
          <w:szCs w:val="18"/>
        </w:rPr>
        <w:t xml:space="preserve"> </w:t>
      </w:r>
      <w:r w:rsidRPr="005A2785">
        <w:rPr>
          <w:sz w:val="18"/>
          <w:szCs w:val="18"/>
        </w:rPr>
        <w:t>случаях и с момента создания общественной или дворовой территории.</w:t>
      </w:r>
    </w:p>
    <w:p w:rsidR="00EF0195" w:rsidRPr="005A2785" w:rsidRDefault="00EF0195" w:rsidP="005A2785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b/>
          <w:bCs/>
          <w:color w:val="000000"/>
          <w:sz w:val="18"/>
          <w:szCs w:val="18"/>
        </w:rPr>
      </w:pPr>
      <w:r w:rsidRPr="005A2785">
        <w:rPr>
          <w:sz w:val="18"/>
          <w:szCs w:val="18"/>
        </w:rPr>
        <w:tab/>
      </w:r>
      <w:r w:rsidRPr="005A2785">
        <w:rPr>
          <w:color w:val="000000"/>
          <w:sz w:val="18"/>
          <w:szCs w:val="18"/>
        </w:rPr>
        <w:t>В муниципальной программе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F0195" w:rsidRPr="005A2785" w:rsidRDefault="00EF0195" w:rsidP="005A2785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>Под общественной территорией понимается территория общего пользования (улицы, набережная, скверы, парки).</w:t>
      </w:r>
    </w:p>
    <w:p w:rsidR="00EF0195" w:rsidRPr="005A2785" w:rsidRDefault="00EF0195" w:rsidP="005A2785">
      <w:pPr>
        <w:autoSpaceDE w:val="0"/>
        <w:autoSpaceDN w:val="0"/>
        <w:adjustRightInd w:val="0"/>
        <w:ind w:firstLine="567"/>
        <w:jc w:val="both"/>
        <w:rPr>
          <w:color w:val="333333"/>
          <w:sz w:val="18"/>
          <w:szCs w:val="18"/>
        </w:rPr>
      </w:pPr>
      <w:r w:rsidRPr="005A2785">
        <w:rPr>
          <w:spacing w:val="2"/>
          <w:sz w:val="18"/>
          <w:szCs w:val="18"/>
          <w:shd w:val="clear" w:color="auto" w:fill="FFFFFF"/>
        </w:rPr>
        <w:t xml:space="preserve">Анализ </w:t>
      </w:r>
      <w:r w:rsidRPr="005A2785">
        <w:rPr>
          <w:sz w:val="18"/>
          <w:szCs w:val="18"/>
        </w:rPr>
        <w:t xml:space="preserve">благоустройства общественных и дворовых территорий многоквартирных домов </w:t>
      </w:r>
      <w:r w:rsidRPr="005A2785">
        <w:rPr>
          <w:spacing w:val="2"/>
          <w:sz w:val="18"/>
          <w:szCs w:val="18"/>
          <w:shd w:val="clear" w:color="auto" w:fill="FFFFFF"/>
        </w:rPr>
        <w:t xml:space="preserve">в </w:t>
      </w:r>
      <w:r w:rsidRPr="005A2785">
        <w:rPr>
          <w:sz w:val="18"/>
          <w:szCs w:val="18"/>
        </w:rPr>
        <w:t>Восточно</w:t>
      </w:r>
      <w:r w:rsidRPr="005A2785">
        <w:rPr>
          <w:color w:val="000000"/>
          <w:sz w:val="18"/>
          <w:szCs w:val="18"/>
        </w:rPr>
        <w:t>м</w:t>
      </w:r>
      <w:r w:rsidRPr="005A2785">
        <w:rPr>
          <w:sz w:val="18"/>
          <w:szCs w:val="18"/>
        </w:rPr>
        <w:t xml:space="preserve"> городском поселении</w:t>
      </w:r>
      <w:r w:rsidRPr="005A2785">
        <w:rPr>
          <w:spacing w:val="2"/>
          <w:sz w:val="18"/>
          <w:szCs w:val="18"/>
          <w:shd w:val="clear" w:color="auto" w:fill="FFFFFF"/>
        </w:rPr>
        <w:t xml:space="preserve"> показал, что</w:t>
      </w:r>
      <w:r w:rsidRPr="005A2785">
        <w:rPr>
          <w:sz w:val="18"/>
          <w:szCs w:val="18"/>
        </w:rPr>
        <w:t xml:space="preserve"> в вопросах благоустройства имеется ряд проблем: низкий уровень общего благоустройства дворовых территории, низкий уровень экономической привлекательности общественных территорий из-за наличия инфраструктурных проблем.</w:t>
      </w:r>
      <w:r w:rsidRPr="005A2785">
        <w:rPr>
          <w:color w:val="333333"/>
          <w:sz w:val="18"/>
          <w:szCs w:val="18"/>
        </w:rPr>
        <w:t xml:space="preserve"> </w:t>
      </w:r>
    </w:p>
    <w:p w:rsidR="00EF0195" w:rsidRPr="005A2785" w:rsidRDefault="00EF0195" w:rsidP="005A278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>Объекты благоустройства дворов в существующем жилищном фонде в черте Восточно</w:t>
      </w:r>
      <w:r w:rsidRPr="005A2785">
        <w:rPr>
          <w:color w:val="000000"/>
          <w:sz w:val="18"/>
          <w:szCs w:val="18"/>
        </w:rPr>
        <w:t>го</w:t>
      </w:r>
      <w:r w:rsidRPr="005A2785">
        <w:rPr>
          <w:sz w:val="18"/>
          <w:szCs w:val="18"/>
        </w:rPr>
        <w:t xml:space="preserve"> городского поселения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асфальтобетонного покрытия внутриквартальных проездов и дворовых территорий. Большинство существующих автостоянок, расположенных на территориях, прилегающих к многоквартирным домам, не обеспечивают в полной мере потребность в парковке автотранспортных средств.</w:t>
      </w:r>
    </w:p>
    <w:p w:rsidR="00EF0195" w:rsidRPr="005A2785" w:rsidRDefault="00EF0195" w:rsidP="005A278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 xml:space="preserve">Срок службы дорожных покрытий дворовых территорий истек с момента массовой застройки города многоквартирными домами. Из-за недостаточного финансирования отрасли практически не производился ремонт дворовых территорий, в результате чего пришло в негодность асфальтобетонное покрытие внутриквартальных проездов и тротуаров. Дворовые территории являются важнейшей составной частью транспортной инфраструктуры. От уровня транспортно-эксплуатационного состояния дворовых </w:t>
      </w:r>
      <w:r w:rsidRPr="005A2785">
        <w:rPr>
          <w:sz w:val="18"/>
          <w:szCs w:val="18"/>
        </w:rPr>
        <w:lastRenderedPageBreak/>
        <w:t>территорий многоквартирных домов и проездов к дворовым территориям во многом зависит качество жизни населения.</w:t>
      </w:r>
    </w:p>
    <w:p w:rsidR="00EF0195" w:rsidRPr="005A2785" w:rsidRDefault="00EF0195" w:rsidP="005A2785">
      <w:pPr>
        <w:shd w:val="clear" w:color="auto" w:fill="FFFFFF"/>
        <w:ind w:firstLine="567"/>
        <w:jc w:val="both"/>
        <w:rPr>
          <w:color w:val="333333"/>
          <w:sz w:val="18"/>
          <w:szCs w:val="18"/>
        </w:rPr>
      </w:pPr>
      <w:r w:rsidRPr="005A2785">
        <w:rPr>
          <w:sz w:val="18"/>
          <w:szCs w:val="18"/>
        </w:rPr>
        <w:t>Несоблюдение сроков службы дорожных покрытий увеличивает объемы разрушения асфальтобетонного покрытия и не дает необходимого эффекта в сохранении дворовых территорий многоквартирных домов и проездов к дворовым территориям многоквартирных домов. Значительная часть асфальтобетонного покрытия внутриквартальных проездов имеет максимальную степень разрушения. Кроме этого, отсутствие необходимого количества мест для парковки автотранспортных средств на территориях, прилегающих к многоквартирным домам, нередко создает социальную напряженность.</w:t>
      </w:r>
    </w:p>
    <w:p w:rsidR="00EF0195" w:rsidRPr="005A2785" w:rsidRDefault="00EF0195" w:rsidP="005A2785">
      <w:pPr>
        <w:shd w:val="clear" w:color="auto" w:fill="FFFFFF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>В Восточно</w:t>
      </w:r>
      <w:r w:rsidRPr="005A2785">
        <w:rPr>
          <w:color w:val="000000"/>
          <w:sz w:val="18"/>
          <w:szCs w:val="18"/>
        </w:rPr>
        <w:t>м</w:t>
      </w:r>
      <w:r w:rsidRPr="005A2785">
        <w:rPr>
          <w:sz w:val="18"/>
          <w:szCs w:val="18"/>
        </w:rPr>
        <w:t xml:space="preserve"> городском поселении имеются общественные территории и дворовые территории многоквартирных домов, благоустройство которых не отвечает современным требованиям и требует комплексного подхода к благоустройству. </w:t>
      </w:r>
    </w:p>
    <w:p w:rsidR="00EF0195" w:rsidRPr="005A2785" w:rsidRDefault="00EF0195" w:rsidP="005A2785">
      <w:pPr>
        <w:shd w:val="clear" w:color="auto" w:fill="FFFFFF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 xml:space="preserve">Площадь благоустроенных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площадки, малыми архитектурными формами и т.д.) на 1 января 2022 года составляет 0 кв. м. </w:t>
      </w:r>
    </w:p>
    <w:p w:rsidR="00EF0195" w:rsidRPr="005A2785" w:rsidRDefault="00EF0195" w:rsidP="005A2785">
      <w:pPr>
        <w:shd w:val="clear" w:color="auto" w:fill="FFFFFF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>Общее количество придомовых территорий многоквартирных домов – 41 шт., площадью – 194317 кв.м. </w:t>
      </w:r>
    </w:p>
    <w:p w:rsidR="00EF0195" w:rsidRPr="005A2785" w:rsidRDefault="00EF0195" w:rsidP="005A2785">
      <w:pPr>
        <w:shd w:val="clear" w:color="auto" w:fill="FFFFFF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 xml:space="preserve">Площадь территории общего пользования – 10200 м2, а также для соединения объектов предусмотрена «Единая пешеходная зона» - 3280 м2. </w:t>
      </w:r>
    </w:p>
    <w:p w:rsidR="00EF0195" w:rsidRPr="005A2785" w:rsidRDefault="00EF0195" w:rsidP="005A2785">
      <w:pPr>
        <w:shd w:val="clear" w:color="auto" w:fill="FFFFFF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>В ходе проведения мониторинга состояния дворовых территорий и на основании обращений граждан, поступивших в администрацию Восточно</w:t>
      </w:r>
      <w:r w:rsidRPr="005A2785">
        <w:rPr>
          <w:color w:val="000000"/>
          <w:sz w:val="18"/>
          <w:szCs w:val="18"/>
        </w:rPr>
        <w:t>го</w:t>
      </w:r>
      <w:r w:rsidRPr="005A2785">
        <w:rPr>
          <w:sz w:val="18"/>
          <w:szCs w:val="18"/>
        </w:rPr>
        <w:t xml:space="preserve"> городского поселения, сформирован адресный перечень дворовых территорий многоквартирных домов, с учетом мнения заинтересованных лиц, на которых планируется благоустройство в 2023-2030 годах. (Приложение № 3).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Проведение мероприятий по благоустройству дворовых территорий многоквартирных домов, расположенных на территории Восточно</w:t>
      </w:r>
      <w:r w:rsidRPr="005A2785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5A2785">
        <w:rPr>
          <w:rFonts w:ascii="Times New Roman" w:hAnsi="Times New Roman" w:cs="Times New Roman"/>
          <w:sz w:val="18"/>
          <w:szCs w:val="18"/>
        </w:rPr>
        <w:t xml:space="preserve"> городского поселения, а также общественных территорий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F0195" w:rsidRPr="005A2785" w:rsidRDefault="00EF0195" w:rsidP="005A278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>Применение программного метода позволит поэтапно осуществлять комплексное благоустройство дворовых территории и общественных территорий с учетом мнения граждан, а именно:</w:t>
      </w:r>
    </w:p>
    <w:p w:rsidR="00EF0195" w:rsidRPr="005A2785" w:rsidRDefault="00EF0195" w:rsidP="005A278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F0195" w:rsidRPr="005A2785" w:rsidRDefault="00EF0195" w:rsidP="005A278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EF0195" w:rsidRPr="005A2785" w:rsidRDefault="00EF0195" w:rsidP="005A278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EF0195" w:rsidRPr="005A2785" w:rsidRDefault="00EF0195" w:rsidP="005A278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>- сформирует инструменты общественного контроля за реализацией мероприятий по благоустройству на территории Восточно</w:t>
      </w:r>
      <w:r w:rsidRPr="005A2785">
        <w:rPr>
          <w:color w:val="000000"/>
          <w:sz w:val="18"/>
          <w:szCs w:val="18"/>
        </w:rPr>
        <w:t>го</w:t>
      </w:r>
      <w:r w:rsidRPr="005A2785">
        <w:rPr>
          <w:sz w:val="18"/>
          <w:szCs w:val="18"/>
        </w:rPr>
        <w:t xml:space="preserve"> городского поселения.</w:t>
      </w:r>
    </w:p>
    <w:p w:rsidR="00EF0195" w:rsidRPr="005A2785" w:rsidRDefault="00EF0195" w:rsidP="005A278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A2785">
        <w:rPr>
          <w:sz w:val="18"/>
          <w:szCs w:val="1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ab/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A2785">
        <w:rPr>
          <w:rFonts w:ascii="Times New Roman" w:hAnsi="Times New Roman" w:cs="Times New Roman"/>
          <w:b/>
          <w:sz w:val="18"/>
          <w:szCs w:val="18"/>
        </w:rPr>
        <w:lastRenderedPageBreak/>
        <w:t>3. Цели и задачи, сроки реализации, целевые индикаторы и показатели, описание ожидаемых конечных результатов реализации  муниципальной программы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Муниципальная программа разработана 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стратегией развития Кировской области.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Основной целью муниципальной программы является повышение уровня благоустройства нуждающихся в благоустройстве общественных территорий, а также дворовых территорий многоквартирных домов.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Для достижения поставленных целей необходимо решить следующие задачи: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организация мероприятий по реализации муниципальной программы по благоустройству общественных территорий Восточно</w:t>
      </w:r>
      <w:r w:rsidRPr="005A2785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5A2785">
        <w:rPr>
          <w:rFonts w:ascii="Times New Roman" w:hAnsi="Times New Roman" w:cs="Times New Roman"/>
          <w:sz w:val="18"/>
          <w:szCs w:val="18"/>
        </w:rPr>
        <w:t xml:space="preserve"> городского поселения;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организация мероприятий по реализации муниципальной программы  нуждающихся в ремонте дворовых территорий многоквартирных домов;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повышение уровня вовлеченности заинтересованных лиц в реализацию мероприятий по реализации муниципальной программы по благоустройству общественных территорий Восточно</w:t>
      </w:r>
      <w:r w:rsidRPr="005A2785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5A2785">
        <w:rPr>
          <w:rFonts w:ascii="Times New Roman" w:hAnsi="Times New Roman" w:cs="Times New Roman"/>
          <w:sz w:val="18"/>
          <w:szCs w:val="18"/>
        </w:rPr>
        <w:t xml:space="preserve"> городского поселения, а также дворовых территорий многоквартирных домов.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 xml:space="preserve">Перечень и значения целевых индикаторов и показателей муниципальной программы, отражены в </w:t>
      </w:r>
      <w:hyperlink w:anchor="P739" w:history="1">
        <w:r w:rsidRPr="005A2785">
          <w:rPr>
            <w:rFonts w:ascii="Times New Roman" w:hAnsi="Times New Roman" w:cs="Times New Roman"/>
            <w:sz w:val="18"/>
            <w:szCs w:val="18"/>
          </w:rPr>
          <w:t>приложении № </w:t>
        </w:r>
      </w:hyperlink>
      <w:r w:rsidRPr="005A2785">
        <w:rPr>
          <w:rFonts w:ascii="Times New Roman" w:hAnsi="Times New Roman" w:cs="Times New Roman"/>
          <w:sz w:val="18"/>
          <w:szCs w:val="18"/>
        </w:rPr>
        <w:t>1 к муниципальной программы.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Муниципальная программа разработана на 8 лет. Сроки реализации программы 2023- 2030 годы.</w:t>
      </w:r>
    </w:p>
    <w:p w:rsidR="00EF0195" w:rsidRPr="005A2785" w:rsidRDefault="00EF0195" w:rsidP="005A278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EF0195" w:rsidRPr="005A2785" w:rsidRDefault="00EF0195" w:rsidP="005A278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5A2785">
        <w:rPr>
          <w:rFonts w:ascii="Times New Roman" w:hAnsi="Times New Roman" w:cs="Times New Roman"/>
          <w:b/>
          <w:sz w:val="18"/>
          <w:szCs w:val="18"/>
        </w:rPr>
        <w:t>4. Характеристика основных мероприятий  муниципальной программы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В ходе реализации муниципальной программы предусматривается организация и проведение основного мероприятия по благоустройству общественных территорий и дворовых территорий многоквартирных домов Восточно</w:t>
      </w:r>
      <w:r w:rsidRPr="005A2785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5A2785">
        <w:rPr>
          <w:rFonts w:ascii="Times New Roman" w:hAnsi="Times New Roman" w:cs="Times New Roman"/>
          <w:sz w:val="18"/>
          <w:szCs w:val="18"/>
        </w:rPr>
        <w:t xml:space="preserve"> городского поселения, в том числе следующие мероприятия:</w:t>
      </w:r>
    </w:p>
    <w:p w:rsidR="00EF0195" w:rsidRPr="005A2785" w:rsidRDefault="00EF0195" w:rsidP="005A2785">
      <w:pPr>
        <w:adjustRightInd w:val="0"/>
        <w:ind w:right="-3" w:firstLine="567"/>
        <w:jc w:val="both"/>
        <w:rPr>
          <w:color w:val="000000"/>
          <w:sz w:val="18"/>
          <w:szCs w:val="18"/>
        </w:rPr>
      </w:pPr>
      <w:r w:rsidRPr="005A2785">
        <w:rPr>
          <w:sz w:val="18"/>
          <w:szCs w:val="18"/>
        </w:rPr>
        <w:t>- благоустройство общественных территорий  Восточно</w:t>
      </w:r>
      <w:r w:rsidRPr="005A2785">
        <w:rPr>
          <w:color w:val="000000"/>
          <w:sz w:val="18"/>
          <w:szCs w:val="18"/>
        </w:rPr>
        <w:t>го</w:t>
      </w:r>
      <w:r w:rsidRPr="005A2785">
        <w:rPr>
          <w:sz w:val="18"/>
          <w:szCs w:val="18"/>
        </w:rPr>
        <w:t xml:space="preserve"> городского поселения. </w:t>
      </w:r>
      <w:r w:rsidRPr="005A2785">
        <w:rPr>
          <w:color w:val="000000"/>
          <w:sz w:val="18"/>
          <w:szCs w:val="18"/>
        </w:rPr>
        <w:t>В приложении № 3 к муниципальной программе указан адресный перечень общественной территории, нуждающейся в благоустройстве и подлежит благоустройству в 2025 году.</w:t>
      </w:r>
    </w:p>
    <w:p w:rsidR="00EF0195" w:rsidRPr="005A2785" w:rsidRDefault="00EF0195" w:rsidP="005A2785">
      <w:pPr>
        <w:adjustRightInd w:val="0"/>
        <w:ind w:right="-3" w:firstLine="567"/>
        <w:jc w:val="both"/>
        <w:rPr>
          <w:color w:val="FF0000"/>
          <w:sz w:val="18"/>
          <w:szCs w:val="18"/>
        </w:rPr>
      </w:pPr>
      <w:r w:rsidRPr="005A2785">
        <w:rPr>
          <w:sz w:val="18"/>
          <w:szCs w:val="18"/>
        </w:rPr>
        <w:t xml:space="preserve">- благоустройство дворовых территорий многоквартирных домов включает: 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1. М</w:t>
      </w:r>
      <w:r w:rsidRPr="005A2785">
        <w:rPr>
          <w:rFonts w:ascii="Times New Roman" w:hAnsi="Times New Roman" w:cs="Times New Roman"/>
          <w:spacing w:val="2"/>
          <w:sz w:val="18"/>
          <w:szCs w:val="18"/>
        </w:rPr>
        <w:t>инимальный перечень видов работ по благоустройству дворовых территорий (</w:t>
      </w:r>
      <w:r w:rsidRPr="005A2785">
        <w:rPr>
          <w:rFonts w:ascii="Times New Roman" w:hAnsi="Times New Roman" w:cs="Times New Roman"/>
          <w:sz w:val="18"/>
          <w:szCs w:val="18"/>
        </w:rPr>
        <w:t>ремонт дворовых проездов (тротуаров), обеспечение освещения дворовых территорий, установка скамеек и урн). При этом органы местного самоуправления могут по своей инициативе установить условия финансового и (или) трудового участия собственников помещений в многоквартирных домах. При выборе формы финансового участия заинтересованных лиц в реализации мероприятий по благоустройству доля участия определяется как % от стоимости мероприятий по благоустройству территории и составляет 0%.</w:t>
      </w:r>
    </w:p>
    <w:p w:rsidR="00EF0195" w:rsidRPr="005A2785" w:rsidRDefault="00EF0195" w:rsidP="005A2785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A2785">
        <w:rPr>
          <w:spacing w:val="2"/>
          <w:sz w:val="18"/>
          <w:szCs w:val="18"/>
        </w:rPr>
        <w:t>2. Перечень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территорий, иные виды работ).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 xml:space="preserve">Решение по выполнению работ по дополнительному перечню работ при выполнении мероприятий по благоустройству дворовых территорий многоквартирных домов принимается общим собранием собственников помещений многоквартирного дома и предусматривает финансовое участие собственников помещений многоквартирного дома в размере 10 % от стоимости дополнительных работ и трудовое участие собственников помещений многоквартирного дома. </w:t>
      </w:r>
    </w:p>
    <w:p w:rsidR="00EF0195" w:rsidRPr="005A2785" w:rsidRDefault="00EF0195" w:rsidP="005A2785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18"/>
          <w:szCs w:val="18"/>
        </w:rPr>
      </w:pPr>
      <w:r w:rsidRPr="005A2785">
        <w:rPr>
          <w:spacing w:val="2"/>
          <w:sz w:val="18"/>
          <w:szCs w:val="18"/>
        </w:rPr>
        <w:lastRenderedPageBreak/>
        <w:t>Усредненная стоимость (единичные расценки) работ по благоустройству дворовых территорий Представлена в Приложении № 5.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Сводная информация о плане реализации муниципальной программы, исполнителях, сроках реализации, представлены в Приложении № 4.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 xml:space="preserve">Сведения об основных мероприятиях муниципальной программы, ожидаемом непосредственном результате его реализации, взаимосвязи с показателями муниципальной программы отражаются в </w:t>
      </w:r>
      <w:hyperlink w:anchor="P2771" w:history="1">
        <w:r w:rsidRPr="005A2785">
          <w:rPr>
            <w:rFonts w:ascii="Times New Roman" w:hAnsi="Times New Roman" w:cs="Times New Roman"/>
            <w:sz w:val="18"/>
            <w:szCs w:val="18"/>
          </w:rPr>
          <w:t xml:space="preserve">приложении </w:t>
        </w:r>
      </w:hyperlink>
      <w:r w:rsidRPr="005A2785">
        <w:rPr>
          <w:rFonts w:ascii="Times New Roman" w:hAnsi="Times New Roman" w:cs="Times New Roman"/>
          <w:sz w:val="18"/>
          <w:szCs w:val="18"/>
        </w:rPr>
        <w:t>№ 2.</w:t>
      </w:r>
    </w:p>
    <w:p w:rsidR="00EF0195" w:rsidRPr="005A2785" w:rsidRDefault="00EF0195" w:rsidP="005A2785">
      <w:pPr>
        <w:tabs>
          <w:tab w:val="left" w:pos="567"/>
        </w:tabs>
        <w:ind w:firstLine="567"/>
        <w:jc w:val="both"/>
        <w:rPr>
          <w:sz w:val="18"/>
          <w:szCs w:val="18"/>
        </w:rPr>
      </w:pPr>
    </w:p>
    <w:p w:rsidR="00EF0195" w:rsidRPr="005A2785" w:rsidRDefault="00EF0195" w:rsidP="005A2785">
      <w:pPr>
        <w:tabs>
          <w:tab w:val="left" w:pos="567"/>
        </w:tabs>
        <w:ind w:firstLine="567"/>
        <w:jc w:val="both"/>
        <w:rPr>
          <w:b/>
          <w:sz w:val="18"/>
          <w:szCs w:val="18"/>
        </w:rPr>
      </w:pPr>
      <w:r w:rsidRPr="005A2785">
        <w:rPr>
          <w:b/>
          <w:sz w:val="18"/>
          <w:szCs w:val="18"/>
        </w:rPr>
        <w:t>5. Обоснование ресурсного обеспечения муниципальной программы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Финансирование программы планируется за счет межбюджетных трансфертов из федерального бюджета, межбюджетных трансфертов областного бюджета, бюджета Восточно</w:t>
      </w:r>
      <w:r w:rsidRPr="005A2785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5A2785">
        <w:rPr>
          <w:rFonts w:ascii="Times New Roman" w:hAnsi="Times New Roman" w:cs="Times New Roman"/>
          <w:sz w:val="18"/>
          <w:szCs w:val="18"/>
        </w:rPr>
        <w:t xml:space="preserve"> городского поселения, а также внебюджетных источников при принятии собственниками помещений многоквартирных домов решения по софинансированию дополнительных работ по ремонту дворовых территорий.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 xml:space="preserve">Общий объем финансирования на 2023-2030 годы составляет </w:t>
      </w:r>
      <w:r w:rsidRPr="005A2785">
        <w:rPr>
          <w:rFonts w:ascii="Times New Roman" w:hAnsi="Times New Roman" w:cs="Times New Roman"/>
          <w:color w:val="000000"/>
          <w:sz w:val="18"/>
          <w:szCs w:val="18"/>
        </w:rPr>
        <w:t xml:space="preserve">5046,70 </w:t>
      </w:r>
      <w:r w:rsidRPr="005A2785">
        <w:rPr>
          <w:rFonts w:ascii="Times New Roman" w:hAnsi="Times New Roman" w:cs="Times New Roman"/>
          <w:sz w:val="18"/>
          <w:szCs w:val="18"/>
        </w:rPr>
        <w:t>тыс. рублей в т.ч.:</w:t>
      </w:r>
      <w:r w:rsidRPr="005A27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-межбюджетные трансферты из федерального бюджета 0,00 тыс.рублей;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 xml:space="preserve">-межбюджетные трансферты из областного бюджета </w:t>
      </w:r>
      <w:r w:rsidRPr="005A2785">
        <w:rPr>
          <w:rFonts w:ascii="Times New Roman" w:hAnsi="Times New Roman" w:cs="Times New Roman"/>
          <w:color w:val="000000"/>
          <w:sz w:val="18"/>
          <w:szCs w:val="18"/>
        </w:rPr>
        <w:t xml:space="preserve">4996,20 </w:t>
      </w:r>
      <w:r w:rsidRPr="005A2785">
        <w:rPr>
          <w:rFonts w:ascii="Times New Roman" w:hAnsi="Times New Roman" w:cs="Times New Roman"/>
          <w:sz w:val="18"/>
          <w:szCs w:val="18"/>
        </w:rPr>
        <w:t>_тыс.рублей;</w:t>
      </w:r>
    </w:p>
    <w:p w:rsidR="00EF0195" w:rsidRPr="005A2785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-за счет средств Восточно</w:t>
      </w:r>
      <w:r w:rsidRPr="005A2785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5A2785">
        <w:rPr>
          <w:rFonts w:ascii="Times New Roman" w:hAnsi="Times New Roman" w:cs="Times New Roman"/>
          <w:sz w:val="18"/>
          <w:szCs w:val="18"/>
        </w:rPr>
        <w:t xml:space="preserve"> городского поселения 50,5 тыс.рублей;</w:t>
      </w:r>
    </w:p>
    <w:p w:rsidR="00EF0195" w:rsidRPr="00B72DC6" w:rsidRDefault="00EF0195" w:rsidP="005A278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A2785">
        <w:rPr>
          <w:rFonts w:ascii="Times New Roman" w:hAnsi="Times New Roman" w:cs="Times New Roman"/>
          <w:sz w:val="18"/>
          <w:szCs w:val="18"/>
        </w:rPr>
        <w:t>-внебюджетные источники  0 тыс.рублей.</w:t>
      </w:r>
    </w:p>
    <w:p w:rsidR="00EF0195" w:rsidRPr="00B72DC6" w:rsidRDefault="00EF0195" w:rsidP="00EF019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67"/>
        <w:gridCol w:w="567"/>
        <w:gridCol w:w="851"/>
        <w:gridCol w:w="567"/>
        <w:gridCol w:w="567"/>
        <w:gridCol w:w="568"/>
        <w:gridCol w:w="567"/>
        <w:gridCol w:w="567"/>
        <w:gridCol w:w="849"/>
      </w:tblGrid>
      <w:tr w:rsidR="00EF0195" w:rsidRPr="00B72DC6" w:rsidTr="00D6771A">
        <w:trPr>
          <w:trHeight w:val="70"/>
        </w:trPr>
        <w:tc>
          <w:tcPr>
            <w:tcW w:w="1668" w:type="dxa"/>
            <w:vMerge w:val="restart"/>
          </w:tcPr>
          <w:p w:rsidR="00EF0195" w:rsidRPr="005A2785" w:rsidRDefault="00EF0195" w:rsidP="005A2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источника</w:t>
            </w:r>
          </w:p>
        </w:tc>
        <w:tc>
          <w:tcPr>
            <w:tcW w:w="5670" w:type="dxa"/>
            <w:gridSpan w:val="9"/>
          </w:tcPr>
          <w:p w:rsidR="00EF0195" w:rsidRPr="005A2785" w:rsidRDefault="00EF0195" w:rsidP="00D6771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финансирование муниципальной программы (тыс.руб.)</w:t>
            </w:r>
          </w:p>
        </w:tc>
      </w:tr>
      <w:tr w:rsidR="00EF0195" w:rsidRPr="00B72DC6" w:rsidTr="00D6771A">
        <w:trPr>
          <w:trHeight w:val="70"/>
        </w:trPr>
        <w:tc>
          <w:tcPr>
            <w:tcW w:w="1668" w:type="dxa"/>
            <w:vMerge/>
          </w:tcPr>
          <w:p w:rsidR="00EF0195" w:rsidRPr="005A2785" w:rsidRDefault="00EF0195" w:rsidP="005A2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EF0195" w:rsidRPr="005A2785" w:rsidRDefault="00EF0195" w:rsidP="00D67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8" w:type="dxa"/>
          </w:tcPr>
          <w:p w:rsidR="00EF0195" w:rsidRPr="005A2785" w:rsidRDefault="00EF0195" w:rsidP="00D67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849" w:type="dxa"/>
          </w:tcPr>
          <w:p w:rsidR="00EF0195" w:rsidRPr="005A2785" w:rsidRDefault="00D6771A" w:rsidP="00D6771A">
            <w:pPr>
              <w:pStyle w:val="ConsPlusNormal"/>
              <w:tabs>
                <w:tab w:val="left" w:pos="491"/>
              </w:tabs>
              <w:ind w:left="3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F0195" w:rsidRPr="005A2785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</w:tc>
      </w:tr>
      <w:tr w:rsidR="00EF0195" w:rsidRPr="00B72DC6" w:rsidTr="00D6771A">
        <w:tc>
          <w:tcPr>
            <w:tcW w:w="1668" w:type="dxa"/>
          </w:tcPr>
          <w:p w:rsidR="00EF0195" w:rsidRPr="005A2785" w:rsidRDefault="00EF0195" w:rsidP="005A2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F0195" w:rsidRPr="005A2785" w:rsidRDefault="00EF0195" w:rsidP="00D6771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5046,70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</w:tcPr>
          <w:p w:rsidR="00EF0195" w:rsidRPr="005A2785" w:rsidRDefault="00EF0195" w:rsidP="00D67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5046,70</w:t>
            </w:r>
          </w:p>
        </w:tc>
      </w:tr>
      <w:tr w:rsidR="00EF0195" w:rsidRPr="00B72DC6" w:rsidTr="00D6771A">
        <w:tc>
          <w:tcPr>
            <w:tcW w:w="1668" w:type="dxa"/>
          </w:tcPr>
          <w:p w:rsidR="00EF0195" w:rsidRPr="005A2785" w:rsidRDefault="00EF0195" w:rsidP="005A2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трансферты федерального бюджета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F0195" w:rsidRPr="005A2785" w:rsidRDefault="00EF0195" w:rsidP="00D6771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F0195" w:rsidRPr="00B72DC6" w:rsidTr="00D6771A">
        <w:tc>
          <w:tcPr>
            <w:tcW w:w="1668" w:type="dxa"/>
          </w:tcPr>
          <w:p w:rsidR="00EF0195" w:rsidRPr="005A2785" w:rsidRDefault="00EF0195" w:rsidP="005A2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трансферты областного бюджета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F0195" w:rsidRPr="005A2785" w:rsidRDefault="00EF0195" w:rsidP="00D6771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4996,20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</w:tcPr>
          <w:p w:rsidR="00EF0195" w:rsidRPr="005A2785" w:rsidRDefault="00EF0195" w:rsidP="00D6771A">
            <w:pPr>
              <w:pStyle w:val="ConsPlusNormal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4996,20</w:t>
            </w:r>
          </w:p>
        </w:tc>
      </w:tr>
      <w:tr w:rsidR="00EF0195" w:rsidRPr="00B72DC6" w:rsidTr="00D6771A">
        <w:trPr>
          <w:trHeight w:val="70"/>
        </w:trPr>
        <w:tc>
          <w:tcPr>
            <w:tcW w:w="1668" w:type="dxa"/>
          </w:tcPr>
          <w:p w:rsidR="00EF0195" w:rsidRPr="005A2785" w:rsidRDefault="00EF0195" w:rsidP="005A2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F0195" w:rsidRPr="005A2785" w:rsidRDefault="00EF0195" w:rsidP="00D6771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</w:tcPr>
          <w:p w:rsidR="00EF0195" w:rsidRPr="005A2785" w:rsidRDefault="00EF0195" w:rsidP="00D67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EF0195" w:rsidRPr="00B72DC6" w:rsidTr="00D6771A">
        <w:trPr>
          <w:trHeight w:val="70"/>
        </w:trPr>
        <w:tc>
          <w:tcPr>
            <w:tcW w:w="1668" w:type="dxa"/>
          </w:tcPr>
          <w:p w:rsidR="00EF0195" w:rsidRPr="005A2785" w:rsidRDefault="00EF0195" w:rsidP="00D677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F0195" w:rsidRPr="005A2785" w:rsidRDefault="00EF0195" w:rsidP="00D6771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</w:tcPr>
          <w:p w:rsidR="00EF0195" w:rsidRPr="005A2785" w:rsidRDefault="00EF0195" w:rsidP="00D67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F0195" w:rsidRPr="00B72DC6" w:rsidRDefault="00EF0195" w:rsidP="00D6771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F0195" w:rsidRPr="00D6771A" w:rsidRDefault="00EF0195" w:rsidP="00D6771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72DC6">
        <w:rPr>
          <w:rFonts w:ascii="Times New Roman" w:hAnsi="Times New Roman" w:cs="Times New Roman"/>
          <w:b/>
          <w:sz w:val="18"/>
          <w:szCs w:val="18"/>
        </w:rPr>
        <w:t>6. Описание ожидаемых результатов реализации муниципальной программы</w:t>
      </w:r>
    </w:p>
    <w:p w:rsidR="00EF0195" w:rsidRPr="00B72DC6" w:rsidRDefault="00EF0195" w:rsidP="00D6771A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72DC6">
        <w:rPr>
          <w:rFonts w:ascii="Times New Roman" w:hAnsi="Times New Roman" w:cs="Times New Roman"/>
          <w:sz w:val="18"/>
          <w:szCs w:val="18"/>
        </w:rPr>
        <w:t>Муниципальная программа обеспечивает реализацию комплекса мероприятий,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РФ от 10.02.2017 № 169, и направлена на развитие городской среды, благоустройство общественных территорий, дворовых территорий многоквартирных домов.</w:t>
      </w:r>
    </w:p>
    <w:p w:rsidR="00EF0195" w:rsidRPr="00B72DC6" w:rsidRDefault="00EF0195" w:rsidP="00D6771A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72DC6">
        <w:rPr>
          <w:rFonts w:ascii="Times New Roman" w:hAnsi="Times New Roman" w:cs="Times New Roman"/>
          <w:sz w:val="18"/>
          <w:szCs w:val="18"/>
        </w:rPr>
        <w:t>Целевыми показателями эффективности реализации муниципальной программы являются:</w:t>
      </w:r>
    </w:p>
    <w:p w:rsidR="00EF0195" w:rsidRPr="00B72DC6" w:rsidRDefault="00EF0195" w:rsidP="00D6771A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72DC6">
        <w:rPr>
          <w:rFonts w:ascii="Times New Roman" w:hAnsi="Times New Roman" w:cs="Times New Roman"/>
          <w:sz w:val="18"/>
          <w:szCs w:val="18"/>
        </w:rPr>
        <w:t>количество благоустроенных дворовых территорий,41 ед;</w:t>
      </w:r>
    </w:p>
    <w:p w:rsidR="00EF0195" w:rsidRPr="00B72DC6" w:rsidRDefault="00EF0195" w:rsidP="00D6771A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72DC6">
        <w:rPr>
          <w:rFonts w:ascii="Times New Roman" w:hAnsi="Times New Roman" w:cs="Times New Roman"/>
          <w:sz w:val="18"/>
          <w:szCs w:val="18"/>
        </w:rPr>
        <w:t>количество благоустроенных муниципальных территорий общего пользования, 2 ед;</w:t>
      </w:r>
    </w:p>
    <w:p w:rsidR="00EF0195" w:rsidRPr="00B72DC6" w:rsidRDefault="00EF0195" w:rsidP="00D6771A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72DC6">
        <w:rPr>
          <w:rFonts w:ascii="Times New Roman" w:hAnsi="Times New Roman" w:cs="Times New Roman"/>
          <w:sz w:val="18"/>
          <w:szCs w:val="18"/>
        </w:rPr>
        <w:t>доля финансового участия заинтересованных лиц в выполнении дополнительного перечня работ по благоустройству дворовых территорий 30%;</w:t>
      </w:r>
    </w:p>
    <w:p w:rsidR="00EF0195" w:rsidRPr="00B72DC6" w:rsidRDefault="00EF0195" w:rsidP="00D6771A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72DC6">
        <w:rPr>
          <w:rFonts w:ascii="Times New Roman" w:hAnsi="Times New Roman" w:cs="Times New Roman"/>
          <w:sz w:val="18"/>
          <w:szCs w:val="18"/>
        </w:rPr>
        <w:t xml:space="preserve">доля трудового участия заинтересованных лиц в выполнении дополнительного перечня работ по благоустройству дворовых территорий (от количества зарегистрированных лиц в многоквартирном доме), 0%. </w:t>
      </w:r>
    </w:p>
    <w:p w:rsidR="00EF0195" w:rsidRPr="00D6771A" w:rsidRDefault="00EF0195" w:rsidP="00D6771A">
      <w:pPr>
        <w:pStyle w:val="ConsPlusNormal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2DC6">
        <w:rPr>
          <w:rFonts w:ascii="Times New Roman" w:hAnsi="Times New Roman" w:cs="Times New Roman"/>
          <w:b/>
          <w:sz w:val="18"/>
          <w:szCs w:val="18"/>
        </w:rPr>
        <w:lastRenderedPageBreak/>
        <w:t>7. Описание системы управления реализацией муниципальной программы</w:t>
      </w:r>
    </w:p>
    <w:p w:rsidR="00EF0195" w:rsidRPr="00B72DC6" w:rsidRDefault="00EF0195" w:rsidP="00D6771A">
      <w:pPr>
        <w:pStyle w:val="ConsPlusNormal"/>
        <w:ind w:firstLine="567"/>
        <w:jc w:val="both"/>
        <w:rPr>
          <w:rStyle w:val="afff"/>
          <w:rFonts w:ascii="Times New Roman" w:hAnsi="Times New Roman" w:cs="Times New Roman"/>
          <w:b/>
          <w:i w:val="0"/>
          <w:iCs w:val="0"/>
          <w:sz w:val="18"/>
          <w:szCs w:val="18"/>
        </w:rPr>
      </w:pPr>
      <w:r w:rsidRPr="00B72DC6">
        <w:rPr>
          <w:rFonts w:ascii="Times New Roman" w:hAnsi="Times New Roman" w:cs="Times New Roman"/>
          <w:sz w:val="18"/>
          <w:szCs w:val="18"/>
          <w:shd w:val="clear" w:color="auto" w:fill="FFFFFF"/>
        </w:rPr>
        <w:t>Текущее управление реализацией муниципальной программы осуществляет ответственный исполнитель муниципальной программы.</w:t>
      </w:r>
    </w:p>
    <w:p w:rsidR="00EF0195" w:rsidRPr="00B72DC6" w:rsidRDefault="00EF0195" w:rsidP="00D6771A">
      <w:pPr>
        <w:pStyle w:val="afff4"/>
        <w:ind w:firstLine="567"/>
        <w:jc w:val="both"/>
        <w:rPr>
          <w:rStyle w:val="afff"/>
          <w:i w:val="0"/>
          <w:sz w:val="18"/>
          <w:szCs w:val="18"/>
        </w:rPr>
      </w:pPr>
      <w:r w:rsidRPr="00B72DC6">
        <w:rPr>
          <w:rStyle w:val="afff"/>
          <w:i w:val="0"/>
          <w:sz w:val="18"/>
          <w:szCs w:val="18"/>
        </w:rPr>
        <w:t xml:space="preserve">Внесение изменений в настоящую программу может быть осуществлено на основании: </w:t>
      </w:r>
    </w:p>
    <w:p w:rsidR="00EF0195" w:rsidRPr="00B72DC6" w:rsidRDefault="00EF0195" w:rsidP="00D6771A">
      <w:pPr>
        <w:pStyle w:val="afff4"/>
        <w:ind w:firstLine="567"/>
        <w:jc w:val="both"/>
        <w:rPr>
          <w:rStyle w:val="afff"/>
          <w:i w:val="0"/>
          <w:sz w:val="18"/>
          <w:szCs w:val="18"/>
        </w:rPr>
      </w:pPr>
      <w:r w:rsidRPr="00B72DC6">
        <w:rPr>
          <w:rStyle w:val="afff"/>
          <w:i w:val="0"/>
          <w:sz w:val="18"/>
          <w:szCs w:val="18"/>
        </w:rPr>
        <w:t xml:space="preserve">-изменения объемов финансирования из различных источников, предусмотренных программой; </w:t>
      </w:r>
    </w:p>
    <w:p w:rsidR="00EF0195" w:rsidRPr="00B72DC6" w:rsidRDefault="00EF0195" w:rsidP="00D6771A">
      <w:pPr>
        <w:pStyle w:val="afff4"/>
        <w:ind w:firstLine="567"/>
        <w:jc w:val="both"/>
        <w:rPr>
          <w:rStyle w:val="afff"/>
          <w:i w:val="0"/>
          <w:sz w:val="18"/>
          <w:szCs w:val="18"/>
        </w:rPr>
      </w:pPr>
      <w:r w:rsidRPr="00B72DC6">
        <w:rPr>
          <w:rStyle w:val="afff"/>
          <w:i w:val="0"/>
          <w:sz w:val="18"/>
          <w:szCs w:val="18"/>
        </w:rPr>
        <w:t xml:space="preserve">-изменения требований федерального и областного законодательства; </w:t>
      </w:r>
      <w:r w:rsidRPr="00B72DC6">
        <w:rPr>
          <w:rStyle w:val="afff"/>
          <w:i w:val="0"/>
          <w:sz w:val="18"/>
          <w:szCs w:val="18"/>
        </w:rPr>
        <w:br/>
        <w:t xml:space="preserve">роста числа участников программы; </w:t>
      </w:r>
    </w:p>
    <w:p w:rsidR="00EF0195" w:rsidRPr="00B72DC6" w:rsidRDefault="00EF0195" w:rsidP="00D6771A">
      <w:pPr>
        <w:pStyle w:val="afff4"/>
        <w:ind w:firstLine="567"/>
        <w:jc w:val="both"/>
        <w:rPr>
          <w:rStyle w:val="afff"/>
          <w:i w:val="0"/>
          <w:sz w:val="18"/>
          <w:szCs w:val="18"/>
        </w:rPr>
      </w:pPr>
      <w:r w:rsidRPr="00B72DC6">
        <w:rPr>
          <w:rStyle w:val="afff"/>
          <w:i w:val="0"/>
          <w:sz w:val="18"/>
          <w:szCs w:val="18"/>
        </w:rPr>
        <w:t xml:space="preserve">-форс-мажорных обстоятельств. </w:t>
      </w:r>
    </w:p>
    <w:p w:rsidR="00EF0195" w:rsidRPr="00B72DC6" w:rsidRDefault="00EF0195" w:rsidP="00D6771A">
      <w:pPr>
        <w:pStyle w:val="afff4"/>
        <w:ind w:firstLine="567"/>
        <w:jc w:val="both"/>
        <w:rPr>
          <w:rStyle w:val="afff"/>
          <w:i w:val="0"/>
          <w:sz w:val="18"/>
          <w:szCs w:val="18"/>
        </w:rPr>
      </w:pPr>
      <w:r w:rsidRPr="00B72DC6">
        <w:rPr>
          <w:rStyle w:val="afff"/>
          <w:i w:val="0"/>
          <w:sz w:val="18"/>
          <w:szCs w:val="18"/>
        </w:rPr>
        <w:t xml:space="preserve">При появлении негативных факторов будут проведены мероприятия по </w:t>
      </w:r>
      <w:r w:rsidRPr="00B72DC6">
        <w:rPr>
          <w:rStyle w:val="afff"/>
          <w:i w:val="0"/>
          <w:sz w:val="18"/>
          <w:szCs w:val="18"/>
        </w:rPr>
        <w:br/>
        <w:t xml:space="preserve">минимизации их влияния на достижение целей программы, в том числе привлечение в установленном порядке дополнительных источников финансирования, принятие нормативных и правовых актов органов местного самоуправления. </w:t>
      </w:r>
    </w:p>
    <w:p w:rsidR="00EF0195" w:rsidRPr="00B72DC6" w:rsidRDefault="00EF0195" w:rsidP="00D6771A">
      <w:pPr>
        <w:pStyle w:val="ConsPlusNormal"/>
        <w:ind w:firstLine="567"/>
        <w:jc w:val="both"/>
        <w:rPr>
          <w:rStyle w:val="afff"/>
          <w:rFonts w:ascii="Times New Roman" w:hAnsi="Times New Roman" w:cs="Times New Roman"/>
          <w:i w:val="0"/>
          <w:sz w:val="18"/>
          <w:szCs w:val="18"/>
        </w:rPr>
      </w:pPr>
    </w:p>
    <w:p w:rsidR="00EF0195" w:rsidRPr="00B72DC6" w:rsidRDefault="00EF0195" w:rsidP="00D6771A">
      <w:pPr>
        <w:pStyle w:val="ConsPlusNormal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2DC6">
        <w:rPr>
          <w:rFonts w:ascii="Times New Roman" w:hAnsi="Times New Roman" w:cs="Times New Roman"/>
          <w:b/>
          <w:sz w:val="18"/>
          <w:szCs w:val="18"/>
        </w:rPr>
        <w:t>8. Анализ рисков реализации Программы и описание мер управления рисками</w:t>
      </w:r>
    </w:p>
    <w:p w:rsidR="00EF0195" w:rsidRPr="00B72DC6" w:rsidRDefault="00EF0195" w:rsidP="00D6771A">
      <w:pPr>
        <w:ind w:firstLine="567"/>
        <w:jc w:val="both"/>
        <w:rPr>
          <w:sz w:val="18"/>
          <w:szCs w:val="18"/>
        </w:rPr>
      </w:pPr>
      <w:r w:rsidRPr="00B72DC6">
        <w:rPr>
          <w:sz w:val="18"/>
          <w:szCs w:val="18"/>
        </w:rPr>
        <w:t xml:space="preserve">При  реализации  муниципальной  программы  могут возникнуть  следующие  группы  рисков:                                                                                                               </w:t>
      </w:r>
    </w:p>
    <w:p w:rsidR="00EF0195" w:rsidRPr="00B72DC6" w:rsidRDefault="00EF0195" w:rsidP="00D6771A">
      <w:pPr>
        <w:ind w:firstLine="567"/>
        <w:jc w:val="both"/>
        <w:rPr>
          <w:sz w:val="18"/>
          <w:szCs w:val="18"/>
        </w:rPr>
      </w:pPr>
      <w:r w:rsidRPr="00B72DC6">
        <w:rPr>
          <w:bCs/>
          <w:sz w:val="18"/>
          <w:szCs w:val="18"/>
        </w:rPr>
        <w:t>Анализ рисков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7"/>
        <w:gridCol w:w="3647"/>
      </w:tblGrid>
      <w:tr w:rsidR="00EF0195" w:rsidRPr="00B72DC6" w:rsidTr="00EF0195">
        <w:tc>
          <w:tcPr>
            <w:tcW w:w="4927" w:type="dxa"/>
          </w:tcPr>
          <w:p w:rsidR="00EF0195" w:rsidRPr="00B72DC6" w:rsidRDefault="00EF0195" w:rsidP="00D6771A">
            <w:pPr>
              <w:jc w:val="both"/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Негативный фактор</w:t>
            </w:r>
          </w:p>
        </w:tc>
        <w:tc>
          <w:tcPr>
            <w:tcW w:w="4927" w:type="dxa"/>
          </w:tcPr>
          <w:p w:rsidR="00EF0195" w:rsidRPr="00B72DC6" w:rsidRDefault="00EF0195" w:rsidP="00D6771A">
            <w:pPr>
              <w:jc w:val="both"/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Способы минимизации рисков</w:t>
            </w:r>
          </w:p>
        </w:tc>
      </w:tr>
      <w:tr w:rsidR="00EF0195" w:rsidRPr="00B72DC6" w:rsidTr="00EF0195">
        <w:tc>
          <w:tcPr>
            <w:tcW w:w="4927" w:type="dxa"/>
          </w:tcPr>
          <w:p w:rsidR="00EF0195" w:rsidRPr="00B72DC6" w:rsidRDefault="00EF0195" w:rsidP="00D6771A">
            <w:pPr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4927" w:type="dxa"/>
          </w:tcPr>
          <w:p w:rsidR="00EF0195" w:rsidRPr="00B72DC6" w:rsidRDefault="00EF0195" w:rsidP="00D6771A">
            <w:pPr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EF0195" w:rsidRPr="00B72DC6" w:rsidTr="00EF0195">
        <w:tc>
          <w:tcPr>
            <w:tcW w:w="4927" w:type="dxa"/>
          </w:tcPr>
          <w:p w:rsidR="00EF0195" w:rsidRPr="00B72DC6" w:rsidRDefault="00EF0195" w:rsidP="00D6771A">
            <w:pPr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4927" w:type="dxa"/>
          </w:tcPr>
          <w:p w:rsidR="00EF0195" w:rsidRPr="00B72DC6" w:rsidRDefault="00EF0195" w:rsidP="00D6771A">
            <w:pPr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 xml:space="preserve">Определение  приоритетов  для  первоочередного  финансирования, привлечение  средств  областного бюджета. </w:t>
            </w:r>
          </w:p>
        </w:tc>
      </w:tr>
      <w:tr w:rsidR="00EF0195" w:rsidRPr="00B72DC6" w:rsidTr="00EF0195">
        <w:tc>
          <w:tcPr>
            <w:tcW w:w="4927" w:type="dxa"/>
          </w:tcPr>
          <w:p w:rsidR="00EF0195" w:rsidRPr="00B72DC6" w:rsidRDefault="00EF0195" w:rsidP="00D6771A">
            <w:pPr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Несоответствие  фактически достигнутых показателей</w:t>
            </w:r>
          </w:p>
          <w:p w:rsidR="00EF0195" w:rsidRPr="00B72DC6" w:rsidRDefault="00EF0195" w:rsidP="00D6771A">
            <w:pPr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эффективности  реализации  муниципальной  программы  запланированным.</w:t>
            </w:r>
          </w:p>
        </w:tc>
        <w:tc>
          <w:tcPr>
            <w:tcW w:w="4927" w:type="dxa"/>
          </w:tcPr>
          <w:p w:rsidR="00EF0195" w:rsidRPr="00B72DC6" w:rsidRDefault="00EF0195" w:rsidP="00D6771A">
            <w:pPr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EF0195" w:rsidRPr="00B72DC6" w:rsidRDefault="00EF0195" w:rsidP="00D6771A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F0195" w:rsidRPr="00B72DC6" w:rsidRDefault="00EF0195" w:rsidP="00D6771A">
      <w:pPr>
        <w:pStyle w:val="afff4"/>
        <w:shd w:val="clear" w:color="auto" w:fill="FFFFFF"/>
        <w:ind w:firstLine="567"/>
        <w:jc w:val="both"/>
        <w:rPr>
          <w:color w:val="000000"/>
          <w:sz w:val="18"/>
          <w:szCs w:val="18"/>
          <w:shd w:val="clear" w:color="auto" w:fill="FFFFFF"/>
          <w:lang w:bidi="he-IL"/>
        </w:rPr>
      </w:pPr>
      <w:r w:rsidRPr="00B72DC6">
        <w:rPr>
          <w:color w:val="000000"/>
          <w:sz w:val="18"/>
          <w:szCs w:val="18"/>
          <w:shd w:val="clear" w:color="auto" w:fill="FFFFFF"/>
          <w:lang w:bidi="he-IL"/>
        </w:rPr>
        <w:t xml:space="preserve">Реализация мероприятий муниципальной программы будет осуществляться: </w:t>
      </w:r>
    </w:p>
    <w:p w:rsidR="00EF0195" w:rsidRPr="00B72DC6" w:rsidRDefault="00EF0195" w:rsidP="00D6771A">
      <w:pPr>
        <w:pStyle w:val="afff4"/>
        <w:shd w:val="clear" w:color="auto" w:fill="FFFFFF"/>
        <w:ind w:firstLine="567"/>
        <w:jc w:val="both"/>
        <w:rPr>
          <w:color w:val="000000"/>
          <w:sz w:val="18"/>
          <w:szCs w:val="18"/>
          <w:shd w:val="clear" w:color="auto" w:fill="FFFFFF"/>
          <w:lang w:bidi="he-IL"/>
        </w:rPr>
      </w:pPr>
      <w:r w:rsidRPr="00B72DC6">
        <w:rPr>
          <w:color w:val="000000"/>
          <w:sz w:val="18"/>
          <w:szCs w:val="18"/>
          <w:shd w:val="clear" w:color="auto" w:fill="FFFFFF"/>
          <w:lang w:bidi="he-IL"/>
        </w:rPr>
        <w:t xml:space="preserve">- путем заключения соглашения с министерством строительства и жилищно- коммунального хозяйства Кировской области о предоставлении субсидий местному бюджету из областного бюджета на реализацию соответствующего мероприятия. </w:t>
      </w:r>
    </w:p>
    <w:p w:rsidR="00EF0195" w:rsidRPr="00B72DC6" w:rsidRDefault="00EF0195" w:rsidP="00D6771A">
      <w:pPr>
        <w:pStyle w:val="afff4"/>
        <w:shd w:val="clear" w:color="auto" w:fill="FFFFFF"/>
        <w:ind w:firstLine="567"/>
        <w:jc w:val="both"/>
        <w:rPr>
          <w:color w:val="000000"/>
          <w:sz w:val="18"/>
          <w:szCs w:val="18"/>
          <w:shd w:val="clear" w:color="auto" w:fill="FFFFFF"/>
          <w:lang w:bidi="he-IL"/>
        </w:rPr>
      </w:pPr>
      <w:r w:rsidRPr="00B72DC6">
        <w:rPr>
          <w:color w:val="000000"/>
          <w:sz w:val="18"/>
          <w:szCs w:val="18"/>
          <w:shd w:val="clear" w:color="auto" w:fill="FFFFFF"/>
          <w:lang w:bidi="he-IL"/>
        </w:rPr>
        <w:t xml:space="preserve">- путем заключения муниципальных контрактов с подрядными организациями в соответствии с нормативными правовыми актами, регулирующими вопросы размещения заказов на поставку товаров, выполнение работ, оказание услуг для государственных и муниципальных нужд; </w:t>
      </w:r>
    </w:p>
    <w:p w:rsidR="00EF0195" w:rsidRPr="00B72DC6" w:rsidRDefault="00EF0195" w:rsidP="00D6771A">
      <w:pPr>
        <w:pStyle w:val="afff4"/>
        <w:framePr w:w="902" w:h="1785" w:wrap="auto" w:hAnchor="margin" w:x="14589" w:y="1"/>
        <w:jc w:val="both"/>
        <w:rPr>
          <w:sz w:val="18"/>
          <w:szCs w:val="18"/>
          <w:lang w:bidi="he-IL"/>
        </w:rPr>
      </w:pPr>
    </w:p>
    <w:p w:rsidR="00EF0195" w:rsidRPr="00B72DC6" w:rsidRDefault="00EF0195" w:rsidP="00D6771A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F0195" w:rsidRPr="00B72DC6" w:rsidRDefault="00EF0195" w:rsidP="00EF01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72DC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__________</w:t>
      </w:r>
    </w:p>
    <w:p w:rsidR="00EF0195" w:rsidRDefault="00EF0195" w:rsidP="00A50C71">
      <w:pPr>
        <w:jc w:val="center"/>
        <w:rPr>
          <w:b/>
          <w:sz w:val="16"/>
          <w:szCs w:val="16"/>
        </w:rPr>
      </w:pPr>
    </w:p>
    <w:p w:rsidR="00D6771A" w:rsidRPr="00B72DC6" w:rsidRDefault="00D6771A" w:rsidP="00D6771A">
      <w:pPr>
        <w:tabs>
          <w:tab w:val="left" w:pos="2985"/>
        </w:tabs>
        <w:rPr>
          <w:sz w:val="18"/>
          <w:szCs w:val="18"/>
        </w:rPr>
      </w:pPr>
    </w:p>
    <w:tbl>
      <w:tblPr>
        <w:tblW w:w="7244" w:type="dxa"/>
        <w:tblInd w:w="93" w:type="dxa"/>
        <w:tblLayout w:type="fixed"/>
        <w:tblLook w:val="04A0"/>
      </w:tblPr>
      <w:tblGrid>
        <w:gridCol w:w="441"/>
        <w:gridCol w:w="2976"/>
        <w:gridCol w:w="704"/>
        <w:gridCol w:w="288"/>
        <w:gridCol w:w="709"/>
        <w:gridCol w:w="992"/>
        <w:gridCol w:w="1134"/>
      </w:tblGrid>
      <w:tr w:rsidR="00D6771A" w:rsidRPr="006565AF" w:rsidTr="006565AF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D6771A" w:rsidRPr="00B72DC6" w:rsidRDefault="00D6771A" w:rsidP="00D924A5">
            <w:pPr>
              <w:jc w:val="right"/>
              <w:rPr>
                <w:color w:val="000000"/>
                <w:sz w:val="18"/>
                <w:szCs w:val="18"/>
              </w:rPr>
            </w:pPr>
            <w:r w:rsidRPr="00B72DC6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68" w:type="dxa"/>
            <w:gridSpan w:val="3"/>
            <w:shd w:val="clear" w:color="auto" w:fill="auto"/>
            <w:noWrap/>
            <w:vAlign w:val="bottom"/>
            <w:hideMark/>
          </w:tcPr>
          <w:p w:rsidR="00D6771A" w:rsidRPr="00B72DC6" w:rsidRDefault="00D6771A" w:rsidP="00D924A5">
            <w:pPr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  <w:hideMark/>
          </w:tcPr>
          <w:p w:rsidR="00D6771A" w:rsidRPr="006565AF" w:rsidRDefault="00D6771A" w:rsidP="00D924A5">
            <w:pPr>
              <w:jc w:val="right"/>
              <w:rPr>
                <w:color w:val="000000"/>
                <w:sz w:val="16"/>
                <w:szCs w:val="16"/>
              </w:rPr>
            </w:pPr>
            <w:r w:rsidRPr="006565AF">
              <w:rPr>
                <w:color w:val="000000"/>
                <w:sz w:val="16"/>
                <w:szCs w:val="16"/>
              </w:rPr>
              <w:t xml:space="preserve">Приложение № 1 </w:t>
            </w:r>
          </w:p>
          <w:p w:rsidR="00D6771A" w:rsidRPr="006565AF" w:rsidRDefault="00D6771A" w:rsidP="00D924A5">
            <w:pPr>
              <w:jc w:val="right"/>
              <w:rPr>
                <w:color w:val="000000"/>
                <w:sz w:val="16"/>
                <w:szCs w:val="16"/>
              </w:rPr>
            </w:pPr>
            <w:r w:rsidRPr="006565AF">
              <w:rPr>
                <w:color w:val="000000"/>
                <w:sz w:val="16"/>
                <w:szCs w:val="16"/>
              </w:rPr>
              <w:t>к</w:t>
            </w:r>
            <w:r w:rsidRPr="006565AF">
              <w:rPr>
                <w:color w:val="00CCFF"/>
                <w:sz w:val="16"/>
                <w:szCs w:val="16"/>
              </w:rPr>
              <w:t xml:space="preserve"> </w:t>
            </w:r>
            <w:r w:rsidRPr="006565AF">
              <w:rPr>
                <w:color w:val="000000"/>
                <w:sz w:val="16"/>
                <w:szCs w:val="16"/>
              </w:rPr>
              <w:t xml:space="preserve"> муниципальной программе</w:t>
            </w:r>
          </w:p>
          <w:p w:rsidR="00D6771A" w:rsidRPr="006565AF" w:rsidRDefault="00D6771A" w:rsidP="00D924A5">
            <w:pPr>
              <w:jc w:val="right"/>
              <w:rPr>
                <w:sz w:val="16"/>
                <w:szCs w:val="16"/>
              </w:rPr>
            </w:pPr>
            <w:r w:rsidRPr="006565AF">
              <w:rPr>
                <w:sz w:val="16"/>
                <w:szCs w:val="16"/>
              </w:rPr>
              <w:t> </w:t>
            </w:r>
          </w:p>
        </w:tc>
      </w:tr>
      <w:tr w:rsidR="00D6771A" w:rsidRPr="006565AF" w:rsidTr="006565AF">
        <w:trPr>
          <w:trHeight w:val="300"/>
        </w:trPr>
        <w:tc>
          <w:tcPr>
            <w:tcW w:w="44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6771A" w:rsidRPr="00B72DC6" w:rsidRDefault="00D6771A" w:rsidP="00D924A5">
            <w:pPr>
              <w:jc w:val="right"/>
              <w:rPr>
                <w:color w:val="00CCFF"/>
                <w:sz w:val="18"/>
                <w:szCs w:val="18"/>
              </w:rPr>
            </w:pPr>
            <w:r w:rsidRPr="00B72DC6">
              <w:rPr>
                <w:color w:val="00CCFF"/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6771A" w:rsidRPr="00B72DC6" w:rsidRDefault="00D6771A" w:rsidP="00D924A5">
            <w:pPr>
              <w:rPr>
                <w:sz w:val="18"/>
                <w:szCs w:val="18"/>
              </w:rPr>
            </w:pPr>
            <w:r w:rsidRPr="00B72DC6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vMerge/>
            <w:vAlign w:val="center"/>
            <w:hideMark/>
          </w:tcPr>
          <w:p w:rsidR="00D6771A" w:rsidRPr="006565AF" w:rsidRDefault="00D6771A" w:rsidP="00D924A5">
            <w:pPr>
              <w:rPr>
                <w:sz w:val="16"/>
                <w:szCs w:val="16"/>
              </w:rPr>
            </w:pPr>
          </w:p>
        </w:tc>
      </w:tr>
      <w:tr w:rsidR="00D6771A" w:rsidRPr="00B72DC6" w:rsidTr="006565AF">
        <w:trPr>
          <w:trHeight w:val="285"/>
        </w:trPr>
        <w:tc>
          <w:tcPr>
            <w:tcW w:w="7244" w:type="dxa"/>
            <w:gridSpan w:val="7"/>
            <w:shd w:val="clear" w:color="auto" w:fill="auto"/>
            <w:vAlign w:val="bottom"/>
            <w:hideMark/>
          </w:tcPr>
          <w:p w:rsidR="00D6771A" w:rsidRPr="00B72DC6" w:rsidRDefault="00D6771A" w:rsidP="00D924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2DC6">
              <w:rPr>
                <w:b/>
                <w:bCs/>
                <w:color w:val="000000"/>
                <w:sz w:val="18"/>
                <w:szCs w:val="18"/>
              </w:rPr>
              <w:t>С В Е Д Е Н И Я</w:t>
            </w:r>
          </w:p>
          <w:p w:rsidR="00D6771A" w:rsidRPr="00B72DC6" w:rsidRDefault="00D6771A" w:rsidP="00D924A5">
            <w:pPr>
              <w:jc w:val="center"/>
              <w:rPr>
                <w:sz w:val="18"/>
                <w:szCs w:val="18"/>
              </w:rPr>
            </w:pPr>
            <w:r w:rsidRPr="00B72DC6">
              <w:rPr>
                <w:b/>
                <w:bCs/>
                <w:color w:val="000000"/>
                <w:sz w:val="18"/>
                <w:szCs w:val="18"/>
              </w:rPr>
              <w:t xml:space="preserve">о показателях (индикаторах)  муниципальной программы </w:t>
            </w:r>
          </w:p>
        </w:tc>
      </w:tr>
      <w:tr w:rsidR="00D6771A" w:rsidRPr="00B72DC6" w:rsidTr="006565AF">
        <w:trPr>
          <w:trHeight w:val="8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bCs/>
                <w:color w:val="000000"/>
                <w:sz w:val="17"/>
                <w:szCs w:val="17"/>
              </w:rPr>
            </w:pPr>
            <w:r w:rsidRPr="006565AF">
              <w:rPr>
                <w:bCs/>
                <w:color w:val="000000"/>
                <w:sz w:val="17"/>
                <w:szCs w:val="17"/>
              </w:rPr>
              <w:t>№ п\п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bCs/>
                <w:color w:val="000000"/>
                <w:sz w:val="17"/>
                <w:szCs w:val="17"/>
              </w:rPr>
            </w:pPr>
          </w:p>
          <w:p w:rsidR="00D6771A" w:rsidRPr="006565AF" w:rsidRDefault="00D6771A" w:rsidP="00D924A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565AF">
              <w:rPr>
                <w:bCs/>
                <w:color w:val="000000"/>
                <w:sz w:val="17"/>
                <w:szCs w:val="17"/>
              </w:rPr>
              <w:t>Наименование показателя (индикатора)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bCs/>
                <w:color w:val="000000"/>
                <w:sz w:val="17"/>
                <w:szCs w:val="17"/>
              </w:rPr>
            </w:pPr>
            <w:r w:rsidRPr="006565AF">
              <w:rPr>
                <w:bCs/>
                <w:color w:val="000000"/>
                <w:sz w:val="17"/>
                <w:szCs w:val="17"/>
              </w:rPr>
              <w:t>Единица измерения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6771A">
            <w:pPr>
              <w:ind w:right="-117"/>
              <w:rPr>
                <w:bCs/>
                <w:color w:val="000000"/>
                <w:sz w:val="17"/>
                <w:szCs w:val="17"/>
              </w:rPr>
            </w:pPr>
            <w:r w:rsidRPr="006565AF">
              <w:rPr>
                <w:bCs/>
                <w:color w:val="000000"/>
                <w:sz w:val="17"/>
                <w:szCs w:val="17"/>
              </w:rPr>
              <w:t>Значения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6771A">
            <w:pPr>
              <w:ind w:right="-122"/>
              <w:rPr>
                <w:bCs/>
                <w:color w:val="000000"/>
                <w:sz w:val="17"/>
                <w:szCs w:val="17"/>
              </w:rPr>
            </w:pPr>
            <w:r w:rsidRPr="006565AF">
              <w:rPr>
                <w:bCs/>
                <w:color w:val="000000"/>
                <w:sz w:val="17"/>
                <w:szCs w:val="17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bCs/>
                <w:color w:val="000000"/>
                <w:sz w:val="17"/>
                <w:szCs w:val="17"/>
              </w:rPr>
            </w:pPr>
            <w:r w:rsidRPr="006565AF">
              <w:rPr>
                <w:bCs/>
                <w:color w:val="000000"/>
                <w:sz w:val="17"/>
                <w:szCs w:val="17"/>
              </w:rPr>
              <w:t>Значения показателей</w:t>
            </w:r>
          </w:p>
        </w:tc>
      </w:tr>
      <w:tr w:rsidR="00D6771A" w:rsidRPr="00B72DC6" w:rsidTr="006565AF">
        <w:trPr>
          <w:trHeight w:val="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1A" w:rsidRPr="006565AF" w:rsidRDefault="00D6771A" w:rsidP="00D924A5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1A" w:rsidRPr="006565AF" w:rsidRDefault="00D6771A" w:rsidP="00D924A5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1A" w:rsidRPr="006565AF" w:rsidRDefault="00D6771A" w:rsidP="00D924A5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bCs/>
                <w:color w:val="000000"/>
                <w:sz w:val="17"/>
                <w:szCs w:val="17"/>
              </w:rPr>
            </w:pPr>
            <w:r w:rsidRPr="006565AF">
              <w:rPr>
                <w:bCs/>
                <w:color w:val="000000"/>
                <w:sz w:val="17"/>
                <w:szCs w:val="17"/>
              </w:rPr>
              <w:t>На начало 2023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bCs/>
                <w:color w:val="000000"/>
                <w:sz w:val="17"/>
                <w:szCs w:val="17"/>
              </w:rPr>
            </w:pPr>
            <w:r w:rsidRPr="006565AF">
              <w:rPr>
                <w:bCs/>
                <w:color w:val="000000"/>
                <w:sz w:val="17"/>
                <w:szCs w:val="17"/>
              </w:rPr>
              <w:t xml:space="preserve">На конец </w:t>
            </w:r>
          </w:p>
          <w:p w:rsidR="00D6771A" w:rsidRPr="006565AF" w:rsidRDefault="00D6771A" w:rsidP="00D924A5">
            <w:pPr>
              <w:rPr>
                <w:bCs/>
                <w:color w:val="000000"/>
                <w:sz w:val="17"/>
                <w:szCs w:val="17"/>
              </w:rPr>
            </w:pPr>
            <w:r w:rsidRPr="006565AF">
              <w:rPr>
                <w:bCs/>
                <w:color w:val="000000"/>
                <w:sz w:val="17"/>
                <w:szCs w:val="17"/>
              </w:rPr>
              <w:t>2023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bCs/>
                <w:sz w:val="17"/>
                <w:szCs w:val="17"/>
              </w:rPr>
            </w:pPr>
            <w:r w:rsidRPr="006565AF">
              <w:rPr>
                <w:bCs/>
                <w:sz w:val="17"/>
                <w:szCs w:val="17"/>
              </w:rPr>
              <w:t xml:space="preserve">На конец </w:t>
            </w:r>
          </w:p>
          <w:p w:rsidR="00D6771A" w:rsidRPr="006565AF" w:rsidRDefault="00D6771A" w:rsidP="00D924A5">
            <w:pPr>
              <w:rPr>
                <w:bCs/>
                <w:sz w:val="17"/>
                <w:szCs w:val="17"/>
              </w:rPr>
            </w:pPr>
            <w:r w:rsidRPr="006565AF">
              <w:rPr>
                <w:bCs/>
                <w:sz w:val="17"/>
                <w:szCs w:val="17"/>
              </w:rPr>
              <w:t>2030 года</w:t>
            </w:r>
          </w:p>
        </w:tc>
      </w:tr>
      <w:tr w:rsidR="00D6771A" w:rsidRPr="00B72DC6" w:rsidTr="006565AF">
        <w:trPr>
          <w:trHeight w:val="6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 xml:space="preserve">Количество частично благоустроенных дворовых территорий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 xml:space="preserve">Ед.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71A" w:rsidRPr="006565AF" w:rsidRDefault="00D6771A" w:rsidP="00D924A5">
            <w:pPr>
              <w:rPr>
                <w:sz w:val="17"/>
                <w:szCs w:val="17"/>
              </w:rPr>
            </w:pPr>
            <w:r w:rsidRPr="006565AF">
              <w:rPr>
                <w:sz w:val="17"/>
                <w:szCs w:val="17"/>
              </w:rPr>
              <w:t>41</w:t>
            </w:r>
          </w:p>
        </w:tc>
      </w:tr>
      <w:tr w:rsidR="00D6771A" w:rsidRPr="00B72DC6" w:rsidTr="006565AF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9,80%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9,80%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71A" w:rsidRPr="006565AF" w:rsidRDefault="00D6771A" w:rsidP="00D924A5">
            <w:pPr>
              <w:rPr>
                <w:sz w:val="17"/>
                <w:szCs w:val="17"/>
              </w:rPr>
            </w:pPr>
            <w:r w:rsidRPr="006565AF">
              <w:rPr>
                <w:sz w:val="17"/>
                <w:szCs w:val="17"/>
              </w:rPr>
              <w:t>100%</w:t>
            </w:r>
          </w:p>
        </w:tc>
      </w:tr>
      <w:tr w:rsidR="00D6771A" w:rsidRPr="00B72DC6" w:rsidTr="006565AF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 xml:space="preserve"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11,50%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11,50%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71A" w:rsidRPr="006565AF" w:rsidRDefault="00D6771A" w:rsidP="00D924A5">
            <w:pPr>
              <w:rPr>
                <w:sz w:val="17"/>
                <w:szCs w:val="17"/>
              </w:rPr>
            </w:pPr>
            <w:r w:rsidRPr="006565AF">
              <w:rPr>
                <w:sz w:val="17"/>
                <w:szCs w:val="17"/>
              </w:rPr>
              <w:t>100%</w:t>
            </w:r>
          </w:p>
        </w:tc>
      </w:tr>
      <w:tr w:rsidR="00D6771A" w:rsidRPr="00B72DC6" w:rsidTr="006565AF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 xml:space="preserve">Ед.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71A" w:rsidRPr="006565AF" w:rsidRDefault="00D6771A" w:rsidP="00D924A5">
            <w:pPr>
              <w:rPr>
                <w:sz w:val="17"/>
                <w:szCs w:val="17"/>
              </w:rPr>
            </w:pPr>
            <w:r w:rsidRPr="006565AF">
              <w:rPr>
                <w:sz w:val="17"/>
                <w:szCs w:val="17"/>
              </w:rPr>
              <w:t>2</w:t>
            </w:r>
          </w:p>
        </w:tc>
      </w:tr>
      <w:tr w:rsidR="00D6771A" w:rsidRPr="00B72DC6" w:rsidTr="006565AF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 xml:space="preserve">Га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71A" w:rsidRPr="006565AF" w:rsidRDefault="00D6771A" w:rsidP="00D924A5">
            <w:pPr>
              <w:rPr>
                <w:sz w:val="17"/>
                <w:szCs w:val="17"/>
              </w:rPr>
            </w:pPr>
            <w:r w:rsidRPr="006565AF">
              <w:rPr>
                <w:sz w:val="17"/>
                <w:szCs w:val="17"/>
              </w:rPr>
              <w:t>1,35</w:t>
            </w:r>
          </w:p>
        </w:tc>
      </w:tr>
      <w:tr w:rsidR="00D6771A" w:rsidRPr="00B72DC6" w:rsidTr="006565AF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71A" w:rsidRPr="006565AF" w:rsidRDefault="00D6771A" w:rsidP="00D924A5">
            <w:pPr>
              <w:rPr>
                <w:sz w:val="17"/>
                <w:szCs w:val="17"/>
              </w:rPr>
            </w:pPr>
            <w:r w:rsidRPr="006565AF">
              <w:rPr>
                <w:sz w:val="17"/>
                <w:szCs w:val="17"/>
              </w:rPr>
              <w:t>100%</w:t>
            </w:r>
          </w:p>
        </w:tc>
      </w:tr>
      <w:tr w:rsidR="00D6771A" w:rsidRPr="00B72DC6" w:rsidTr="006565AF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71A" w:rsidRPr="006565AF" w:rsidRDefault="00D6771A" w:rsidP="00D924A5">
            <w:pPr>
              <w:rPr>
                <w:sz w:val="17"/>
                <w:szCs w:val="17"/>
              </w:rPr>
            </w:pPr>
            <w:r w:rsidRPr="006565AF">
              <w:rPr>
                <w:sz w:val="17"/>
                <w:szCs w:val="17"/>
              </w:rPr>
              <w:t> </w:t>
            </w:r>
          </w:p>
        </w:tc>
      </w:tr>
      <w:tr w:rsidR="00D6771A" w:rsidRPr="00B72DC6" w:rsidTr="006565AF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71A" w:rsidRPr="006565AF" w:rsidRDefault="00D6771A" w:rsidP="00D924A5">
            <w:pPr>
              <w:rPr>
                <w:sz w:val="17"/>
                <w:szCs w:val="17"/>
              </w:rPr>
            </w:pPr>
            <w:r w:rsidRPr="006565AF">
              <w:rPr>
                <w:sz w:val="17"/>
                <w:szCs w:val="17"/>
              </w:rPr>
              <w:t> </w:t>
            </w:r>
          </w:p>
        </w:tc>
      </w:tr>
      <w:tr w:rsidR="00D6771A" w:rsidRPr="00B72DC6" w:rsidTr="006565AF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9.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71A" w:rsidRPr="006565AF" w:rsidRDefault="00D6771A" w:rsidP="00D924A5">
            <w:pPr>
              <w:rPr>
                <w:sz w:val="17"/>
                <w:szCs w:val="17"/>
              </w:rPr>
            </w:pPr>
            <w:r w:rsidRPr="006565AF">
              <w:rPr>
                <w:sz w:val="17"/>
                <w:szCs w:val="17"/>
              </w:rPr>
              <w:t> </w:t>
            </w:r>
          </w:p>
        </w:tc>
      </w:tr>
      <w:tr w:rsidR="00D6771A" w:rsidRPr="00B72DC6" w:rsidTr="006565AF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 xml:space="preserve">10.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71A" w:rsidRPr="006565AF" w:rsidRDefault="00D6771A" w:rsidP="00D924A5">
            <w:pPr>
              <w:rPr>
                <w:color w:val="000000"/>
                <w:sz w:val="17"/>
                <w:szCs w:val="17"/>
              </w:rPr>
            </w:pPr>
            <w:r w:rsidRPr="006565AF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71A" w:rsidRPr="006565AF" w:rsidRDefault="00D6771A" w:rsidP="00D924A5">
            <w:pPr>
              <w:rPr>
                <w:sz w:val="17"/>
                <w:szCs w:val="17"/>
              </w:rPr>
            </w:pPr>
            <w:r w:rsidRPr="006565AF">
              <w:rPr>
                <w:sz w:val="17"/>
                <w:szCs w:val="17"/>
              </w:rPr>
              <w:t> </w:t>
            </w:r>
          </w:p>
        </w:tc>
      </w:tr>
    </w:tbl>
    <w:p w:rsidR="00D6771A" w:rsidRDefault="00D6771A" w:rsidP="00A50C71">
      <w:pPr>
        <w:jc w:val="center"/>
        <w:rPr>
          <w:b/>
          <w:sz w:val="16"/>
          <w:szCs w:val="16"/>
        </w:rPr>
      </w:pPr>
    </w:p>
    <w:tbl>
      <w:tblPr>
        <w:tblW w:w="5103" w:type="pct"/>
        <w:tblLayout w:type="fixed"/>
        <w:tblLook w:val="04A0"/>
      </w:tblPr>
      <w:tblGrid>
        <w:gridCol w:w="1213"/>
        <w:gridCol w:w="871"/>
        <w:gridCol w:w="206"/>
        <w:gridCol w:w="413"/>
        <w:gridCol w:w="237"/>
        <w:gridCol w:w="394"/>
        <w:gridCol w:w="228"/>
        <w:gridCol w:w="744"/>
        <w:gridCol w:w="2174"/>
        <w:gridCol w:w="820"/>
        <w:gridCol w:w="154"/>
      </w:tblGrid>
      <w:tr w:rsidR="006565AF" w:rsidRPr="00B72DC6" w:rsidTr="006565AF">
        <w:trPr>
          <w:gridAfter w:val="1"/>
          <w:wAfter w:w="102" w:type="pct"/>
          <w:trHeight w:val="300"/>
        </w:trPr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71A" w:rsidRPr="00B72DC6" w:rsidRDefault="00D6771A" w:rsidP="00D924A5">
            <w:pPr>
              <w:jc w:val="right"/>
              <w:rPr>
                <w:color w:val="00CCFF"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71A" w:rsidRPr="00B72DC6" w:rsidRDefault="00D6771A" w:rsidP="00D924A5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71A" w:rsidRPr="00B72DC6" w:rsidRDefault="00D6771A" w:rsidP="00D924A5">
            <w:pPr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71A" w:rsidRPr="00B72DC6" w:rsidRDefault="00D6771A" w:rsidP="00D924A5">
            <w:pPr>
              <w:rPr>
                <w:sz w:val="18"/>
                <w:szCs w:val="18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71A" w:rsidRPr="00B72DC6" w:rsidRDefault="00D6771A" w:rsidP="00D924A5">
            <w:pPr>
              <w:rPr>
                <w:sz w:val="18"/>
                <w:szCs w:val="18"/>
              </w:rPr>
            </w:pPr>
          </w:p>
        </w:tc>
        <w:tc>
          <w:tcPr>
            <w:tcW w:w="25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5AF" w:rsidRPr="006565AF" w:rsidRDefault="006565AF" w:rsidP="006565AF">
            <w:pPr>
              <w:ind w:left="-251"/>
              <w:jc w:val="right"/>
              <w:rPr>
                <w:color w:val="000000"/>
                <w:sz w:val="16"/>
                <w:szCs w:val="16"/>
              </w:rPr>
            </w:pPr>
            <w:r w:rsidRPr="006565AF">
              <w:rPr>
                <w:color w:val="000000"/>
                <w:sz w:val="16"/>
                <w:szCs w:val="16"/>
              </w:rPr>
              <w:t>Приложение № 2</w:t>
            </w:r>
          </w:p>
          <w:p w:rsidR="00D6771A" w:rsidRPr="00B72DC6" w:rsidRDefault="006565AF" w:rsidP="006565AF">
            <w:pPr>
              <w:jc w:val="right"/>
              <w:rPr>
                <w:color w:val="000000"/>
                <w:sz w:val="18"/>
                <w:szCs w:val="18"/>
              </w:rPr>
            </w:pPr>
            <w:r w:rsidRPr="006565AF">
              <w:rPr>
                <w:color w:val="000000"/>
                <w:sz w:val="16"/>
                <w:szCs w:val="16"/>
              </w:rPr>
              <w:t>к</w:t>
            </w:r>
            <w:r w:rsidRPr="006565AF">
              <w:rPr>
                <w:color w:val="00CCFF"/>
                <w:sz w:val="16"/>
                <w:szCs w:val="16"/>
              </w:rPr>
              <w:t xml:space="preserve"> </w:t>
            </w:r>
            <w:r w:rsidRPr="006565AF">
              <w:rPr>
                <w:color w:val="000000"/>
                <w:sz w:val="16"/>
                <w:szCs w:val="16"/>
              </w:rPr>
              <w:t xml:space="preserve"> муниципальной программе</w:t>
            </w:r>
          </w:p>
        </w:tc>
      </w:tr>
      <w:tr w:rsidR="006565AF" w:rsidRPr="00B72DC6" w:rsidTr="006565AF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71A" w:rsidRPr="00B72DC6" w:rsidRDefault="00D6771A" w:rsidP="00D67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2DC6">
              <w:rPr>
                <w:b/>
                <w:bCs/>
                <w:color w:val="000000"/>
                <w:sz w:val="18"/>
                <w:szCs w:val="18"/>
              </w:rPr>
              <w:t>ПЕРЕЧЕНЬ</w:t>
            </w:r>
          </w:p>
        </w:tc>
      </w:tr>
      <w:tr w:rsidR="006565AF" w:rsidRPr="00B72DC6" w:rsidTr="006565AF">
        <w:trPr>
          <w:trHeight w:val="8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71A" w:rsidRPr="00B72DC6" w:rsidRDefault="00D6771A" w:rsidP="00D67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2DC6">
              <w:rPr>
                <w:b/>
                <w:bCs/>
                <w:color w:val="000000"/>
                <w:sz w:val="18"/>
                <w:szCs w:val="18"/>
              </w:rPr>
              <w:t xml:space="preserve">основных мероприятий муниципальной программы </w:t>
            </w:r>
          </w:p>
        </w:tc>
      </w:tr>
      <w:tr w:rsidR="006565AF" w:rsidRPr="005C409B" w:rsidTr="006565AF">
        <w:trPr>
          <w:trHeight w:val="94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A" w:rsidRPr="005C409B" w:rsidRDefault="00D6771A" w:rsidP="005C409B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Номер и наименование основного мероприятия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A" w:rsidRPr="005C409B" w:rsidRDefault="00D6771A" w:rsidP="005C409B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A" w:rsidRPr="005C409B" w:rsidRDefault="00D6771A" w:rsidP="005C409B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 xml:space="preserve">Срок 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A" w:rsidRPr="005C409B" w:rsidRDefault="00D6771A" w:rsidP="005C409B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A" w:rsidRPr="005C409B" w:rsidRDefault="00D6771A" w:rsidP="005C409B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 xml:space="preserve">Основные  направления реализации 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A" w:rsidRPr="005C409B" w:rsidRDefault="00D6771A" w:rsidP="005C409B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 xml:space="preserve">Связь с показателями Программы  </w:t>
            </w:r>
          </w:p>
        </w:tc>
      </w:tr>
      <w:tr w:rsidR="006565AF" w:rsidRPr="005C409B" w:rsidTr="005C409B">
        <w:trPr>
          <w:trHeight w:val="337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1A" w:rsidRPr="005C409B" w:rsidRDefault="00D6771A" w:rsidP="005C4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1A" w:rsidRPr="005C409B" w:rsidRDefault="00D6771A" w:rsidP="005C4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A" w:rsidRPr="005C409B" w:rsidRDefault="00D6771A" w:rsidP="005C409B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начала реализации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1A" w:rsidRPr="005C409B" w:rsidRDefault="00D6771A" w:rsidP="005C409B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окончания реализации</w:t>
            </w:r>
          </w:p>
        </w:tc>
        <w:tc>
          <w:tcPr>
            <w:tcW w:w="6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1A" w:rsidRPr="005C409B" w:rsidRDefault="00D6771A" w:rsidP="005C4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1A" w:rsidRPr="005C409B" w:rsidRDefault="00D6771A" w:rsidP="005C4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1A" w:rsidRPr="005C409B" w:rsidRDefault="00D6771A" w:rsidP="005C409B">
            <w:pPr>
              <w:rPr>
                <w:color w:val="000000"/>
                <w:sz w:val="16"/>
                <w:szCs w:val="16"/>
              </w:rPr>
            </w:pPr>
          </w:p>
        </w:tc>
      </w:tr>
      <w:tr w:rsidR="006565AF" w:rsidRPr="005C409B" w:rsidTr="006565AF">
        <w:trPr>
          <w:trHeight w:val="13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71A" w:rsidRPr="005C409B" w:rsidRDefault="00D6771A" w:rsidP="005C409B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 xml:space="preserve">Задача 1 </w:t>
            </w:r>
          </w:p>
        </w:tc>
      </w:tr>
      <w:tr w:rsidR="006565AF" w:rsidRPr="005C409B" w:rsidTr="006565AF">
        <w:trPr>
          <w:trHeight w:val="2352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1.  Основное мероприятие Ремонт дворовых территорий: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 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 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 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Администрация Восточного городского поселения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Доля благоустроенных дворовых  территорий от общего количества дворовых территорий 100% 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- обсуждение заинтересованными лицами проекта муниципальной программы;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- утверждение муниципальной программы;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-организация мероприятий по отбору подрядных организаций на ремонт дворовых территорий;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- организация выполнения работ по ремонту дворовых территорий;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- отчетность по реализации муниципальной программы</w:t>
            </w:r>
          </w:p>
          <w:p w:rsidR="005C409B" w:rsidRPr="005C409B" w:rsidRDefault="005C409B" w:rsidP="005C40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 xml:space="preserve">Доля благоустроенных дворовых  территорий </w:t>
            </w:r>
            <w:r w:rsidRPr="005C409B">
              <w:rPr>
                <w:color w:val="000000"/>
                <w:sz w:val="16"/>
                <w:szCs w:val="16"/>
              </w:rPr>
              <w:br/>
              <w:t xml:space="preserve"> Охват населения благоустроенными дворовыми территориями </w:t>
            </w:r>
          </w:p>
        </w:tc>
      </w:tr>
      <w:tr w:rsidR="006565AF" w:rsidRPr="005C409B" w:rsidTr="005C409B">
        <w:trPr>
          <w:trHeight w:val="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2. Основное мероприятие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Благоустройство общественных территорий: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 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 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Администрация Восточного городского поселения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Доля площади благоустроенных муниципальных территорий общего пользования  100%</w:t>
            </w:r>
          </w:p>
          <w:p w:rsidR="006565AF" w:rsidRPr="005C409B" w:rsidRDefault="006565AF" w:rsidP="005C409B">
            <w:pPr>
              <w:rPr>
                <w:sz w:val="16"/>
                <w:szCs w:val="16"/>
              </w:rPr>
            </w:pPr>
          </w:p>
          <w:p w:rsidR="006565AF" w:rsidRPr="005C409B" w:rsidRDefault="006565AF" w:rsidP="005C409B">
            <w:pPr>
              <w:rPr>
                <w:b/>
                <w:sz w:val="16"/>
                <w:szCs w:val="16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- обсуждение заинтересованными лицами проекта муниципальной программы;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- утверждение муниципальной программы;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- организация мероприятий по отбору подрядных организаций на благоустройству общественных территорий;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- организация выполнения работ по благоустройству общественных территорий;</w:t>
            </w:r>
          </w:p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- отчетность по реализации муниципальной программы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AF" w:rsidRPr="005C409B" w:rsidRDefault="006565AF" w:rsidP="005C409B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Площадь благоустроенных муниципальных территорий общего пользования,  доля площади благоустроенных муниципальных территорий общего пользования</w:t>
            </w:r>
          </w:p>
        </w:tc>
      </w:tr>
    </w:tbl>
    <w:p w:rsidR="00D6771A" w:rsidRDefault="00D6771A" w:rsidP="005C409B">
      <w:pPr>
        <w:jc w:val="center"/>
        <w:rPr>
          <w:b/>
          <w:sz w:val="16"/>
          <w:szCs w:val="16"/>
        </w:rPr>
      </w:pPr>
    </w:p>
    <w:p w:rsidR="005C409B" w:rsidRDefault="005C409B" w:rsidP="005C409B">
      <w:pPr>
        <w:jc w:val="center"/>
        <w:rPr>
          <w:b/>
          <w:sz w:val="16"/>
          <w:szCs w:val="16"/>
        </w:rPr>
      </w:pPr>
    </w:p>
    <w:p w:rsidR="005C409B" w:rsidRDefault="005C409B" w:rsidP="005C409B">
      <w:pPr>
        <w:jc w:val="center"/>
        <w:rPr>
          <w:b/>
          <w:sz w:val="16"/>
          <w:szCs w:val="16"/>
        </w:rPr>
      </w:pPr>
    </w:p>
    <w:p w:rsidR="005C409B" w:rsidRDefault="005C409B" w:rsidP="005C409B">
      <w:pPr>
        <w:jc w:val="center"/>
        <w:rPr>
          <w:b/>
          <w:sz w:val="16"/>
          <w:szCs w:val="16"/>
        </w:rPr>
      </w:pPr>
    </w:p>
    <w:p w:rsidR="005C409B" w:rsidRDefault="005C409B" w:rsidP="005C409B">
      <w:pPr>
        <w:jc w:val="center"/>
        <w:rPr>
          <w:b/>
          <w:sz w:val="16"/>
          <w:szCs w:val="16"/>
        </w:rPr>
      </w:pPr>
    </w:p>
    <w:p w:rsidR="005C409B" w:rsidRDefault="005C409B" w:rsidP="005C409B">
      <w:pPr>
        <w:jc w:val="center"/>
        <w:rPr>
          <w:b/>
          <w:sz w:val="16"/>
          <w:szCs w:val="16"/>
        </w:rPr>
      </w:pPr>
    </w:p>
    <w:p w:rsidR="005C409B" w:rsidRDefault="005C409B" w:rsidP="005C409B">
      <w:pPr>
        <w:jc w:val="center"/>
        <w:rPr>
          <w:b/>
          <w:sz w:val="16"/>
          <w:szCs w:val="16"/>
        </w:rPr>
      </w:pPr>
    </w:p>
    <w:p w:rsidR="005C409B" w:rsidRDefault="005C409B" w:rsidP="005C409B">
      <w:pPr>
        <w:jc w:val="center"/>
        <w:rPr>
          <w:b/>
          <w:sz w:val="16"/>
          <w:szCs w:val="16"/>
        </w:rPr>
      </w:pPr>
    </w:p>
    <w:tbl>
      <w:tblPr>
        <w:tblW w:w="5228" w:type="pct"/>
        <w:tblInd w:w="-333" w:type="dxa"/>
        <w:tblLook w:val="04A0"/>
      </w:tblPr>
      <w:tblGrid>
        <w:gridCol w:w="41"/>
        <w:gridCol w:w="385"/>
        <w:gridCol w:w="734"/>
        <w:gridCol w:w="837"/>
        <w:gridCol w:w="377"/>
        <w:gridCol w:w="1073"/>
        <w:gridCol w:w="341"/>
        <w:gridCol w:w="777"/>
        <w:gridCol w:w="1237"/>
        <w:gridCol w:w="1721"/>
        <w:gridCol w:w="114"/>
      </w:tblGrid>
      <w:tr w:rsidR="005C409B" w:rsidRPr="005C409B" w:rsidTr="005C409B">
        <w:trPr>
          <w:gridBefore w:val="1"/>
          <w:wBefore w:w="27" w:type="pct"/>
          <w:trHeight w:val="540"/>
        </w:trPr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09B" w:rsidRPr="005C409B" w:rsidRDefault="005C409B" w:rsidP="00D924A5">
            <w:pPr>
              <w:jc w:val="right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 xml:space="preserve">Приложение № 3 </w:t>
            </w:r>
          </w:p>
          <w:p w:rsidR="005C409B" w:rsidRPr="005C409B" w:rsidRDefault="005C409B" w:rsidP="00D924A5">
            <w:pPr>
              <w:jc w:val="right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к</w:t>
            </w:r>
            <w:r w:rsidRPr="005C409B">
              <w:rPr>
                <w:color w:val="00CCFF"/>
                <w:sz w:val="16"/>
                <w:szCs w:val="16"/>
              </w:rPr>
              <w:t xml:space="preserve"> </w:t>
            </w:r>
            <w:r w:rsidRPr="005C409B">
              <w:rPr>
                <w:color w:val="000000"/>
                <w:sz w:val="16"/>
                <w:szCs w:val="16"/>
              </w:rPr>
              <w:t xml:space="preserve"> муниципальной программе</w:t>
            </w:r>
          </w:p>
        </w:tc>
      </w:tr>
      <w:tr w:rsidR="005C409B" w:rsidRPr="005C409B" w:rsidTr="005C409B">
        <w:trPr>
          <w:gridBefore w:val="1"/>
          <w:wBefore w:w="27" w:type="pct"/>
          <w:trHeight w:val="300"/>
        </w:trPr>
        <w:tc>
          <w:tcPr>
            <w:tcW w:w="497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09B" w:rsidRPr="005C409B" w:rsidRDefault="005C409B" w:rsidP="00D924A5">
            <w:pPr>
              <w:jc w:val="center"/>
              <w:rPr>
                <w:b/>
                <w:bCs/>
                <w:sz w:val="16"/>
                <w:szCs w:val="16"/>
              </w:rPr>
            </w:pPr>
            <w:r w:rsidRPr="005C409B">
              <w:rPr>
                <w:b/>
                <w:bCs/>
                <w:sz w:val="16"/>
                <w:szCs w:val="16"/>
                <w:shd w:val="clear" w:color="auto" w:fill="FFFFFF"/>
              </w:rPr>
              <w:t xml:space="preserve">АДРЕСНЫЙ ПЕРЕЧЕНЬ ДВОРОВЫХ ТЕРРИТОРИЙ МНОГОКВАРТИРНЫХ ДОМОВ, НУЖДАЮЩИХСЯ В БЛАГОУСТРОЙСТВЕ 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№ п/п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Адрес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площадь земельного участка МКД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количество жителей</w:t>
            </w:r>
          </w:p>
        </w:tc>
      </w:tr>
      <w:tr w:rsidR="005C409B" w:rsidRPr="005C409B" w:rsidTr="005C409B">
        <w:trPr>
          <w:gridBefore w:val="1"/>
          <w:wBefore w:w="27" w:type="pct"/>
          <w:trHeight w:val="240"/>
        </w:trPr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/>
                <w:bCs/>
                <w:sz w:val="16"/>
                <w:szCs w:val="16"/>
              </w:rPr>
            </w:pPr>
            <w:r w:rsidRPr="005C409B">
              <w:rPr>
                <w:b/>
                <w:bCs/>
                <w:sz w:val="16"/>
                <w:szCs w:val="16"/>
              </w:rPr>
              <w:t>Выполнено частичное благоустройство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Кирова 3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4791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243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Кирова 7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4179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193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Кирова 9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5198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190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17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7366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186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/>
                <w:bCs/>
                <w:sz w:val="16"/>
                <w:szCs w:val="16"/>
              </w:rPr>
            </w:pPr>
            <w:r w:rsidRPr="005C409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/>
                <w:bCs/>
                <w:sz w:val="16"/>
                <w:szCs w:val="16"/>
              </w:rPr>
            </w:pPr>
            <w:r w:rsidRPr="005C409B">
              <w:rPr>
                <w:b/>
                <w:bCs/>
                <w:sz w:val="16"/>
                <w:szCs w:val="16"/>
              </w:rPr>
              <w:t>21534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/>
                <w:bCs/>
                <w:sz w:val="16"/>
                <w:szCs w:val="16"/>
              </w:rPr>
            </w:pPr>
            <w:r w:rsidRPr="005C409B">
              <w:rPr>
                <w:b/>
                <w:bCs/>
                <w:sz w:val="16"/>
                <w:szCs w:val="16"/>
              </w:rPr>
              <w:t>812</w:t>
            </w:r>
          </w:p>
        </w:tc>
      </w:tr>
      <w:tr w:rsidR="005C409B" w:rsidRPr="005C409B" w:rsidTr="005C409B">
        <w:trPr>
          <w:gridBefore w:val="1"/>
          <w:wBefore w:w="27" w:type="pct"/>
          <w:trHeight w:val="316"/>
        </w:trPr>
        <w:tc>
          <w:tcPr>
            <w:tcW w:w="49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5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30 лет Победы 5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2580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75</w:t>
            </w:r>
          </w:p>
        </w:tc>
      </w:tr>
      <w:tr w:rsidR="005C409B" w:rsidRPr="005C409B" w:rsidTr="005C409B">
        <w:trPr>
          <w:gridBefore w:val="1"/>
          <w:wBefore w:w="27" w:type="pct"/>
          <w:trHeight w:val="11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6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30 лет Победы 9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4219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126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7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30 лет Победы 11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4461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137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8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30 лет Победы 13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4239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143</w:t>
            </w:r>
          </w:p>
        </w:tc>
      </w:tr>
      <w:tr w:rsidR="005C409B" w:rsidRPr="005C409B" w:rsidTr="005C409B">
        <w:trPr>
          <w:gridBefore w:val="1"/>
          <w:wBefore w:w="27" w:type="pct"/>
          <w:trHeight w:val="9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9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30 лет Победы 15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4775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117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10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9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2944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94</w:t>
            </w:r>
          </w:p>
        </w:tc>
      </w:tr>
      <w:tr w:rsidR="005C409B" w:rsidRPr="005C409B" w:rsidTr="005C409B">
        <w:trPr>
          <w:gridBefore w:val="1"/>
          <w:wBefore w:w="27" w:type="pct"/>
          <w:trHeight w:val="124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11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Снежная 14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3651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136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12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Снежная 13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4772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170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13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Снежная 11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4715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171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14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Снежная 9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5113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119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15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Снежная 7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4899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110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16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Снежная 5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4300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114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17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Снежная 3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3340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150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18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5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3705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144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19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Снежная 6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3560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85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20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Снежная 4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3933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113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21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Снежная 8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4502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93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22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7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4910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156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23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8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4297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209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24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10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4478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182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25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12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5377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214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26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14/1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3800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204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27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14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5166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211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28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13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4500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158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29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Кирова 4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9155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310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30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Кирова 6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4991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168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31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Кирова 11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5492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196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32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Пионерская 7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8164</w:t>
            </w:r>
          </w:p>
        </w:tc>
        <w:tc>
          <w:tcPr>
            <w:tcW w:w="1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174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33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Пионерская 8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2780</w:t>
            </w:r>
          </w:p>
        </w:tc>
        <w:tc>
          <w:tcPr>
            <w:tcW w:w="1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141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34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Пионерская 9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7443</w:t>
            </w:r>
          </w:p>
        </w:tc>
        <w:tc>
          <w:tcPr>
            <w:tcW w:w="1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191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Пионерская 5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4786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183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Азина 15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6477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114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Азина 19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5418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115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Кирова 2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5296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96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30 лет Победы 7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3917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6</w:t>
            </w:r>
          </w:p>
        </w:tc>
      </w:tr>
      <w:tr w:rsidR="005C409B" w:rsidRPr="005C409B" w:rsidTr="005C409B">
        <w:trPr>
          <w:gridBefore w:val="1"/>
          <w:wBefore w:w="27" w:type="pct"/>
          <w:trHeight w:val="7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1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3718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15</w:t>
            </w:r>
          </w:p>
        </w:tc>
      </w:tr>
      <w:tr w:rsidR="005C409B" w:rsidRPr="005C409B" w:rsidTr="005C409B">
        <w:trPr>
          <w:gridBefore w:val="1"/>
          <w:wBefore w:w="27" w:type="pct"/>
          <w:trHeight w:val="240"/>
        </w:trPr>
        <w:tc>
          <w:tcPr>
            <w:tcW w:w="7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bCs/>
                <w:sz w:val="16"/>
                <w:szCs w:val="16"/>
              </w:rPr>
            </w:pPr>
            <w:r w:rsidRPr="005C409B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1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Азина 3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2910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09B" w:rsidRPr="005C409B" w:rsidRDefault="005C409B" w:rsidP="005C409B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10</w:t>
            </w:r>
          </w:p>
        </w:tc>
      </w:tr>
      <w:tr w:rsidR="005C409B" w:rsidRPr="005C409B" w:rsidTr="005C409B">
        <w:trPr>
          <w:gridBefore w:val="1"/>
          <w:wBefore w:w="27" w:type="pct"/>
          <w:trHeight w:val="315"/>
        </w:trPr>
        <w:tc>
          <w:tcPr>
            <w:tcW w:w="49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9B" w:rsidRPr="005C409B" w:rsidRDefault="005C409B" w:rsidP="00D924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409B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АДРЕСНЫЙ ПЕРЕЧЕНЬ </w:t>
            </w:r>
          </w:p>
          <w:p w:rsidR="005C409B" w:rsidRPr="005C409B" w:rsidRDefault="005C409B" w:rsidP="00D924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409B">
              <w:rPr>
                <w:b/>
                <w:bCs/>
                <w:sz w:val="16"/>
                <w:szCs w:val="16"/>
                <w:shd w:val="clear" w:color="auto" w:fill="FFFFFF"/>
              </w:rPr>
              <w:t>ОБЩЕСТВЕННОЙ ТЕРРИТОРИИ</w:t>
            </w:r>
            <w:r w:rsidRPr="005C409B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5C409B">
              <w:rPr>
                <w:b/>
                <w:bCs/>
                <w:sz w:val="16"/>
                <w:szCs w:val="16"/>
                <w:shd w:val="clear" w:color="auto" w:fill="FFFFFF"/>
              </w:rPr>
              <w:t>НУЖДАЮЩЕЙСЯ В БЛАГОУСТРОЙСТВЕ И ПОДЛЕЖИТ БЛАГОУСТРОЙСТВУ В 2025 ГОДУ</w:t>
            </w:r>
          </w:p>
        </w:tc>
      </w:tr>
      <w:tr w:rsidR="005C409B" w:rsidRPr="005C409B" w:rsidTr="005C40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9" w:type="pct"/>
          <w:jc w:val="center"/>
        </w:trPr>
        <w:tc>
          <w:tcPr>
            <w:tcW w:w="251" w:type="pct"/>
            <w:gridSpan w:val="2"/>
          </w:tcPr>
          <w:p w:rsidR="005C409B" w:rsidRPr="005C409B" w:rsidRDefault="005C409B" w:rsidP="00D924A5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5C409B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029" w:type="pct"/>
            <w:gridSpan w:val="2"/>
          </w:tcPr>
          <w:p w:rsidR="005C409B" w:rsidRPr="005C409B" w:rsidRDefault="005C409B" w:rsidP="00D924A5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5C409B">
              <w:rPr>
                <w:b/>
                <w:sz w:val="16"/>
                <w:szCs w:val="16"/>
              </w:rPr>
              <w:t>Год реализации мероприятия по благоустройству</w:t>
            </w:r>
          </w:p>
        </w:tc>
        <w:tc>
          <w:tcPr>
            <w:tcW w:w="1138" w:type="pct"/>
            <w:gridSpan w:val="3"/>
          </w:tcPr>
          <w:p w:rsidR="005C409B" w:rsidRPr="005C409B" w:rsidRDefault="005C409B" w:rsidP="00D924A5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5C409B">
              <w:rPr>
                <w:b/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2502" w:type="pct"/>
            <w:gridSpan w:val="3"/>
          </w:tcPr>
          <w:p w:rsidR="005C409B" w:rsidRPr="005C409B" w:rsidRDefault="005C409B" w:rsidP="00D924A5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5C409B">
              <w:rPr>
                <w:b/>
                <w:sz w:val="16"/>
                <w:szCs w:val="16"/>
              </w:rPr>
              <w:t>Местонахождение общественной территории</w:t>
            </w:r>
          </w:p>
        </w:tc>
      </w:tr>
      <w:tr w:rsidR="005C409B" w:rsidRPr="005C409B" w:rsidTr="005C40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9" w:type="pct"/>
          <w:trHeight w:val="587"/>
          <w:jc w:val="center"/>
        </w:trPr>
        <w:tc>
          <w:tcPr>
            <w:tcW w:w="251" w:type="pct"/>
            <w:gridSpan w:val="2"/>
          </w:tcPr>
          <w:p w:rsidR="005C409B" w:rsidRPr="005C409B" w:rsidRDefault="005C409B" w:rsidP="00D924A5">
            <w:pPr>
              <w:adjustRightInd w:val="0"/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1.</w:t>
            </w:r>
          </w:p>
        </w:tc>
        <w:tc>
          <w:tcPr>
            <w:tcW w:w="1029" w:type="pct"/>
            <w:gridSpan w:val="2"/>
          </w:tcPr>
          <w:p w:rsidR="005C409B" w:rsidRPr="005C409B" w:rsidRDefault="005C409B" w:rsidP="00D924A5">
            <w:pPr>
              <w:adjustRightInd w:val="0"/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2025 год</w:t>
            </w:r>
          </w:p>
        </w:tc>
        <w:tc>
          <w:tcPr>
            <w:tcW w:w="1138" w:type="pct"/>
            <w:gridSpan w:val="3"/>
          </w:tcPr>
          <w:p w:rsidR="005C409B" w:rsidRPr="005C409B" w:rsidRDefault="005C409B" w:rsidP="00D924A5">
            <w:pPr>
              <w:adjustRightInd w:val="0"/>
              <w:rPr>
                <w:color w:val="FF0000"/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Благоустройство площади Дома Культуры на улице Азина д. 11</w:t>
            </w:r>
          </w:p>
        </w:tc>
        <w:tc>
          <w:tcPr>
            <w:tcW w:w="2502" w:type="pct"/>
            <w:gridSpan w:val="3"/>
          </w:tcPr>
          <w:p w:rsidR="005C409B" w:rsidRPr="005C409B" w:rsidRDefault="005C409B" w:rsidP="00D924A5">
            <w:pPr>
              <w:adjustRightInd w:val="0"/>
              <w:jc w:val="both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Кировская обл., Омутнинский р-н, пгт. Восточный, ул. Азина д. 11 (территория площади Дома Культуры)</w:t>
            </w:r>
          </w:p>
        </w:tc>
      </w:tr>
    </w:tbl>
    <w:p w:rsidR="005C409B" w:rsidRPr="005C409B" w:rsidRDefault="005C409B" w:rsidP="005C409B">
      <w:pPr>
        <w:jc w:val="both"/>
        <w:rPr>
          <w:sz w:val="16"/>
          <w:szCs w:val="16"/>
        </w:rPr>
      </w:pPr>
    </w:p>
    <w:tbl>
      <w:tblPr>
        <w:tblW w:w="7386" w:type="dxa"/>
        <w:tblInd w:w="93" w:type="dxa"/>
        <w:tblLayout w:type="fixed"/>
        <w:tblLook w:val="04A0"/>
      </w:tblPr>
      <w:tblGrid>
        <w:gridCol w:w="1008"/>
        <w:gridCol w:w="2551"/>
        <w:gridCol w:w="1559"/>
        <w:gridCol w:w="567"/>
        <w:gridCol w:w="567"/>
        <w:gridCol w:w="567"/>
        <w:gridCol w:w="567"/>
      </w:tblGrid>
      <w:tr w:rsidR="005C409B" w:rsidRPr="005C409B" w:rsidTr="00B97260">
        <w:trPr>
          <w:trHeight w:val="5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09B" w:rsidRPr="005C409B" w:rsidRDefault="005C409B" w:rsidP="00D924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  <w:p w:rsidR="005C409B" w:rsidRDefault="005C409B" w:rsidP="00D924A5">
            <w:pPr>
              <w:rPr>
                <w:sz w:val="16"/>
                <w:szCs w:val="16"/>
              </w:rPr>
            </w:pPr>
          </w:p>
          <w:p w:rsidR="005C409B" w:rsidRDefault="005C409B" w:rsidP="00D924A5">
            <w:pPr>
              <w:rPr>
                <w:sz w:val="16"/>
                <w:szCs w:val="16"/>
              </w:rPr>
            </w:pPr>
          </w:p>
          <w:p w:rsidR="005C409B" w:rsidRDefault="005C409B" w:rsidP="00D924A5">
            <w:pPr>
              <w:rPr>
                <w:sz w:val="16"/>
                <w:szCs w:val="16"/>
              </w:rPr>
            </w:pPr>
          </w:p>
          <w:p w:rsidR="005C409B" w:rsidRDefault="005C409B" w:rsidP="00D924A5">
            <w:pPr>
              <w:rPr>
                <w:sz w:val="16"/>
                <w:szCs w:val="16"/>
              </w:rPr>
            </w:pPr>
          </w:p>
          <w:p w:rsidR="005C409B" w:rsidRDefault="005C409B" w:rsidP="00D924A5">
            <w:pPr>
              <w:rPr>
                <w:sz w:val="16"/>
                <w:szCs w:val="16"/>
              </w:rPr>
            </w:pPr>
          </w:p>
          <w:p w:rsidR="005C409B" w:rsidRDefault="005C409B" w:rsidP="00D924A5">
            <w:pPr>
              <w:rPr>
                <w:sz w:val="16"/>
                <w:szCs w:val="16"/>
              </w:rPr>
            </w:pPr>
          </w:p>
          <w:p w:rsidR="005C409B" w:rsidRDefault="005C409B" w:rsidP="00D924A5">
            <w:pPr>
              <w:rPr>
                <w:sz w:val="16"/>
                <w:szCs w:val="16"/>
              </w:rPr>
            </w:pPr>
          </w:p>
          <w:p w:rsidR="005C409B" w:rsidRDefault="005C409B" w:rsidP="00D924A5">
            <w:pPr>
              <w:rPr>
                <w:sz w:val="16"/>
                <w:szCs w:val="16"/>
              </w:rPr>
            </w:pPr>
          </w:p>
          <w:p w:rsidR="005C409B" w:rsidRDefault="005C409B" w:rsidP="00D924A5">
            <w:pPr>
              <w:rPr>
                <w:sz w:val="16"/>
                <w:szCs w:val="16"/>
              </w:rPr>
            </w:pPr>
          </w:p>
          <w:p w:rsidR="005C409B" w:rsidRDefault="005C409B" w:rsidP="00D924A5">
            <w:pPr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rPr>
                <w:sz w:val="16"/>
                <w:szCs w:val="16"/>
              </w:rPr>
            </w:pPr>
          </w:p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lastRenderedPageBreak/>
              <w:t>Приложение № 4</w:t>
            </w:r>
          </w:p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к  муниципальной программе</w:t>
            </w:r>
          </w:p>
        </w:tc>
      </w:tr>
      <w:tr w:rsidR="005C409B" w:rsidRPr="005C409B" w:rsidTr="00B97260">
        <w:trPr>
          <w:trHeight w:val="156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09B" w:rsidRPr="005C409B" w:rsidRDefault="005C409B" w:rsidP="00D924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409B">
              <w:rPr>
                <w:b/>
                <w:color w:val="000000"/>
                <w:sz w:val="16"/>
                <w:szCs w:val="16"/>
              </w:rPr>
              <w:lastRenderedPageBreak/>
              <w:t>План реализации муниципальной программы</w:t>
            </w:r>
          </w:p>
        </w:tc>
      </w:tr>
      <w:tr w:rsidR="005C409B" w:rsidRPr="005C409B" w:rsidTr="00B97260">
        <w:trPr>
          <w:trHeight w:val="3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Наименование контрольного события программы</w:t>
            </w:r>
          </w:p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Статус</w:t>
            </w:r>
          </w:p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Срок наступления контрольного события (дата)</w:t>
            </w:r>
          </w:p>
        </w:tc>
      </w:tr>
      <w:tr w:rsidR="005C409B" w:rsidRPr="005C409B" w:rsidTr="00B97260">
        <w:trPr>
          <w:trHeight w:val="7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2023-2030</w:t>
            </w:r>
          </w:p>
        </w:tc>
      </w:tr>
      <w:tr w:rsidR="005C409B" w:rsidRPr="005C409B" w:rsidTr="00B97260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IV квартал</w:t>
            </w:r>
          </w:p>
        </w:tc>
      </w:tr>
      <w:tr w:rsidR="005C409B" w:rsidRPr="005C409B" w:rsidTr="00B97260">
        <w:trPr>
          <w:trHeight w:val="11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Контрольное событие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Представление заинтересованными лицами предложений по включению дворовой территории и наиболее посещаемой муниципальной территории общего пользования в проект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Администрация Восточного городского поселения, управляющая организация</w:t>
            </w:r>
            <w:r w:rsidR="00B97260">
              <w:rPr>
                <w:color w:val="000000"/>
                <w:sz w:val="16"/>
                <w:szCs w:val="16"/>
              </w:rPr>
              <w:t xml:space="preserve"> </w:t>
            </w:r>
            <w:r w:rsidRPr="005C409B">
              <w:rPr>
                <w:color w:val="000000"/>
                <w:sz w:val="16"/>
                <w:szCs w:val="16"/>
              </w:rPr>
              <w:t xml:space="preserve"> ООО "ВостокДомСервис", ТСЖ, представители общественности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5C409B">
            <w:pPr>
              <w:ind w:right="318"/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1 кв 2030</w:t>
            </w:r>
          </w:p>
        </w:tc>
      </w:tr>
      <w:tr w:rsidR="005C409B" w:rsidRPr="005C409B" w:rsidTr="00B97260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Контрольное событие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both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 xml:space="preserve">Утверждение порядка и сроков предоставления, рассмотрения и оценки предложений заинтересованных лиц о включении дворовой территории многоквартирных домов в муниципальную программу формирования современной городской среды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Администрация Восточного городского поселения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1 кв 2030</w:t>
            </w:r>
          </w:p>
        </w:tc>
      </w:tr>
      <w:tr w:rsidR="005C409B" w:rsidRPr="005C409B" w:rsidTr="00B97260">
        <w:trPr>
          <w:trHeight w:val="2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Контрольное событие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both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Утверждение порядка и сроков предоставления, рассмотрения и оценки предложений заинтересованных лиц о включении территории общего пользования в муниципальную программу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Администрация Восточного городского поселения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1 кв 2030</w:t>
            </w:r>
          </w:p>
        </w:tc>
      </w:tr>
      <w:tr w:rsidR="005C409B" w:rsidRPr="005C409B" w:rsidTr="00B97260">
        <w:trPr>
          <w:trHeight w:val="5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Контрольное событие №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both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Разработка и опубликование проекта муниципальной программы формирования современной городской среды для общественного обсуждения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Администрация Восточного городского поселения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1 кв 2030</w:t>
            </w:r>
          </w:p>
        </w:tc>
      </w:tr>
      <w:tr w:rsidR="005C409B" w:rsidRPr="005C409B" w:rsidTr="00B97260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Контрольное событие №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Утверждение с учетом обсуждения дизайн-проекта благоустройства каждой дворовой территории и территории общего пользования, включенных в муниципальную программу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Администрация Восточного городского поселения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1 кв 2030</w:t>
            </w:r>
          </w:p>
        </w:tc>
      </w:tr>
      <w:tr w:rsidR="005C409B" w:rsidRPr="005C409B" w:rsidTr="00B97260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Контрольное событие №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t>Отчетность по реализации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Администрация Восточного городского поселения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4 кв 2030</w:t>
            </w:r>
          </w:p>
        </w:tc>
      </w:tr>
      <w:tr w:rsidR="005C409B" w:rsidRPr="005C409B" w:rsidTr="00B97260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color w:val="000000"/>
                <w:sz w:val="16"/>
                <w:szCs w:val="16"/>
              </w:rPr>
              <w:lastRenderedPageBreak/>
              <w:t>Контрольное событие №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Завершение реализации муниципальной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Администрация Восточного городского поселения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 </w:t>
            </w:r>
          </w:p>
        </w:tc>
      </w:tr>
    </w:tbl>
    <w:p w:rsidR="005C409B" w:rsidRPr="005C409B" w:rsidRDefault="005C409B" w:rsidP="005C409B">
      <w:pPr>
        <w:jc w:val="both"/>
        <w:rPr>
          <w:sz w:val="16"/>
          <w:szCs w:val="16"/>
        </w:rPr>
      </w:pPr>
    </w:p>
    <w:p w:rsidR="005C409B" w:rsidRPr="005C409B" w:rsidRDefault="005C409B" w:rsidP="005C409B">
      <w:pPr>
        <w:jc w:val="both"/>
        <w:rPr>
          <w:sz w:val="16"/>
          <w:szCs w:val="16"/>
        </w:rPr>
      </w:pPr>
    </w:p>
    <w:p w:rsidR="005C409B" w:rsidRPr="005C409B" w:rsidRDefault="005C409B" w:rsidP="005C409B">
      <w:pPr>
        <w:jc w:val="both"/>
        <w:rPr>
          <w:sz w:val="16"/>
          <w:szCs w:val="16"/>
        </w:rPr>
      </w:pPr>
    </w:p>
    <w:p w:rsidR="005C409B" w:rsidRPr="005C409B" w:rsidRDefault="005C409B" w:rsidP="005C409B">
      <w:pPr>
        <w:jc w:val="both"/>
        <w:rPr>
          <w:sz w:val="16"/>
          <w:szCs w:val="16"/>
        </w:rPr>
      </w:pPr>
    </w:p>
    <w:p w:rsidR="005C409B" w:rsidRPr="005C409B" w:rsidRDefault="005C409B" w:rsidP="005C409B">
      <w:pPr>
        <w:jc w:val="both"/>
        <w:rPr>
          <w:sz w:val="16"/>
          <w:szCs w:val="16"/>
        </w:rPr>
      </w:pPr>
    </w:p>
    <w:tbl>
      <w:tblPr>
        <w:tblW w:w="7251" w:type="dxa"/>
        <w:tblInd w:w="93" w:type="dxa"/>
        <w:tblLook w:val="04A0"/>
      </w:tblPr>
      <w:tblGrid>
        <w:gridCol w:w="1008"/>
        <w:gridCol w:w="3969"/>
        <w:gridCol w:w="2274"/>
      </w:tblGrid>
      <w:tr w:rsidR="005C409B" w:rsidRPr="005C409B" w:rsidTr="005C409B">
        <w:trPr>
          <w:trHeight w:val="5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09B" w:rsidRPr="005C409B" w:rsidRDefault="005C409B" w:rsidP="00D924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 xml:space="preserve">Приложение № 5 </w:t>
            </w:r>
          </w:p>
          <w:p w:rsidR="005C409B" w:rsidRPr="005C409B" w:rsidRDefault="005C409B" w:rsidP="00D924A5">
            <w:pPr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к муниципальной программе</w:t>
            </w:r>
          </w:p>
          <w:p w:rsidR="005C409B" w:rsidRPr="005C409B" w:rsidRDefault="005C409B" w:rsidP="00D924A5">
            <w:pPr>
              <w:jc w:val="center"/>
              <w:rPr>
                <w:sz w:val="16"/>
                <w:szCs w:val="16"/>
              </w:rPr>
            </w:pPr>
          </w:p>
        </w:tc>
      </w:tr>
      <w:tr w:rsidR="005C409B" w:rsidRPr="005C409B" w:rsidTr="005C409B">
        <w:trPr>
          <w:trHeight w:val="675"/>
        </w:trPr>
        <w:tc>
          <w:tcPr>
            <w:tcW w:w="72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  <w:r w:rsidRPr="005C409B">
              <w:rPr>
                <w:b/>
                <w:bCs/>
                <w:color w:val="444444"/>
                <w:sz w:val="16"/>
                <w:szCs w:val="16"/>
                <w:shd w:val="clear" w:color="auto" w:fill="FFFFFF"/>
              </w:rPr>
              <w:t>НОРМАТИВНАЯ СТОИМОСТЬ (ЕДИНИЧНЫЕ РАСЦЕНКИ) РАБОТ ПО БЛАГОУСТРОЙСТВУ ДВОРОВЫХ ТЕРРИТОРИЙ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4"/>
              <w:gridCol w:w="5054"/>
              <w:gridCol w:w="1411"/>
            </w:tblGrid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 п/п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Виды работ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Усредненная стоимость работ</w:t>
                  </w:r>
                </w:p>
              </w:tc>
            </w:tr>
            <w:tr w:rsidR="005C409B" w:rsidRPr="005C409B" w:rsidTr="00D924A5">
              <w:tc>
                <w:tcPr>
                  <w:tcW w:w="394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Минимальный перечень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Ремонт дворовых дорог, тротуаров, внутриквартальных проездов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1800 руб./кв. м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Обеспечение освещения дворовой территории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42235 руб.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Установка урн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4090 руб./шт.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Установка скамеек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12270 руб./шт.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Устройство тротуаров из асфальтобетона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1700 руб./кв. м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Устройство тротуаров из брусчатки без фрезерования существующего асфальтобетона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2277 руб./кв. м</w:t>
                  </w:r>
                </w:p>
              </w:tc>
            </w:tr>
            <w:tr w:rsidR="005C409B" w:rsidRPr="005C409B" w:rsidTr="00D924A5"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Дополнительный перечень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Автопарковка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2083 руб./кв. м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Детская площадка с 6 малыми архитектурными формами (основание - песчано-гравийная смесь)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367274 руб.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Детская площадка с 8 малыми архитектурными формами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740000 руб.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Спортивная площадка с 3 элементами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296000 руб.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Спортивная площадка 13 x 23,5 м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740000 руб.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Спортивная площадка: 5 комплектов тренажеров, ворота (2 комплекта), баскетбольные стойки (2 комплекта) с монтажом и устройством полимерного покрытия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1400000 руб.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Озеленение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340 руб./кв. м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Снос деревьев: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D 200 мм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3671 руб./шт.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D 360 мм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11632 руб./шт.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D 800 мм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39430 руб./шт.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D 1000 мм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66608 руб./шт.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Устройство системы водоотведения (открытый дренаж)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1550 руб./м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Ремонт системы водоотведения (ливневая канализация) с восстановлением колодцев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1230 руб./м</w:t>
                  </w:r>
                </w:p>
              </w:tc>
            </w:tr>
            <w:tr w:rsidR="005C409B" w:rsidRPr="005C409B" w:rsidTr="00D924A5">
              <w:tc>
                <w:tcPr>
                  <w:tcW w:w="288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1 колодец</w:t>
                  </w:r>
                </w:p>
              </w:tc>
              <w:tc>
                <w:tcPr>
                  <w:tcW w:w="10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C409B" w:rsidRPr="005C409B" w:rsidRDefault="005C409B" w:rsidP="00D924A5">
                  <w:pPr>
                    <w:textAlignment w:val="baseline"/>
                    <w:rPr>
                      <w:sz w:val="16"/>
                      <w:szCs w:val="16"/>
                    </w:rPr>
                  </w:pPr>
                  <w:r w:rsidRPr="005C409B">
                    <w:rPr>
                      <w:sz w:val="16"/>
                      <w:szCs w:val="16"/>
                    </w:rPr>
                    <w:t>30606 руб./шт.</w:t>
                  </w:r>
                </w:p>
              </w:tc>
            </w:tr>
          </w:tbl>
          <w:p w:rsidR="005C409B" w:rsidRPr="005C409B" w:rsidRDefault="005C409B" w:rsidP="00D924A5">
            <w:pPr>
              <w:shd w:val="clear" w:color="auto" w:fill="FFFFFF"/>
              <w:textAlignment w:val="baseline"/>
              <w:rPr>
                <w:color w:val="444444"/>
                <w:sz w:val="16"/>
                <w:szCs w:val="16"/>
              </w:rPr>
            </w:pPr>
          </w:p>
          <w:p w:rsidR="005C409B" w:rsidRPr="005C409B" w:rsidRDefault="005C409B" w:rsidP="00D924A5">
            <w:pPr>
              <w:shd w:val="clear" w:color="auto" w:fill="FFFFFF"/>
              <w:ind w:firstLine="480"/>
              <w:textAlignment w:val="baseline"/>
              <w:rPr>
                <w:sz w:val="16"/>
                <w:szCs w:val="16"/>
              </w:rPr>
            </w:pPr>
            <w:r w:rsidRPr="005C409B">
              <w:rPr>
                <w:sz w:val="16"/>
                <w:szCs w:val="16"/>
              </w:rPr>
              <w:t>Примечание: Нормативная стоимость видов работ определяется с применением сметных нормативов, внесенных в федеральный реестр сметных нормативов и сметных цен на строительные ресурсы, в ценах 2019 года и подлежит индексации.</w:t>
            </w:r>
          </w:p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C409B" w:rsidRPr="005C409B" w:rsidRDefault="005C409B" w:rsidP="00D924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C409B" w:rsidRPr="005C409B" w:rsidRDefault="005C409B" w:rsidP="005C409B">
      <w:pPr>
        <w:tabs>
          <w:tab w:val="left" w:pos="2985"/>
        </w:tabs>
        <w:rPr>
          <w:sz w:val="16"/>
          <w:szCs w:val="16"/>
        </w:rPr>
      </w:pPr>
    </w:p>
    <w:p w:rsidR="00B97260" w:rsidRPr="000652A1" w:rsidRDefault="00B97260" w:rsidP="00B97260">
      <w:pPr>
        <w:pStyle w:val="af"/>
        <w:rPr>
          <w:rStyle w:val="21"/>
          <w:color w:val="000000"/>
          <w:sz w:val="18"/>
          <w:szCs w:val="18"/>
        </w:rPr>
      </w:pPr>
      <w:r w:rsidRPr="000652A1">
        <w:rPr>
          <w:rStyle w:val="21"/>
          <w:color w:val="000000"/>
          <w:sz w:val="18"/>
          <w:szCs w:val="18"/>
        </w:rPr>
        <w:lastRenderedPageBreak/>
        <w:t>АДМИНИСТРАЦИЯ</w:t>
      </w:r>
    </w:p>
    <w:p w:rsidR="00B97260" w:rsidRPr="000652A1" w:rsidRDefault="00B97260" w:rsidP="00B97260">
      <w:pPr>
        <w:pStyle w:val="22"/>
        <w:shd w:val="clear" w:color="auto" w:fill="auto"/>
        <w:spacing w:after="0" w:line="240" w:lineRule="auto"/>
        <w:ind w:right="-55"/>
        <w:jc w:val="center"/>
        <w:rPr>
          <w:rStyle w:val="21"/>
          <w:color w:val="000000"/>
          <w:sz w:val="18"/>
          <w:szCs w:val="18"/>
        </w:rPr>
      </w:pPr>
      <w:r w:rsidRPr="000652A1">
        <w:rPr>
          <w:rStyle w:val="21"/>
          <w:color w:val="000000"/>
          <w:sz w:val="18"/>
          <w:szCs w:val="18"/>
        </w:rPr>
        <w:t>МУНИЦИПАЛЬНОГО ОБРАЗОВАНИЯ</w:t>
      </w:r>
    </w:p>
    <w:p w:rsidR="00B97260" w:rsidRPr="000652A1" w:rsidRDefault="00B97260" w:rsidP="00B97260">
      <w:pPr>
        <w:pStyle w:val="22"/>
        <w:shd w:val="clear" w:color="auto" w:fill="auto"/>
        <w:spacing w:after="0" w:line="240" w:lineRule="auto"/>
        <w:ind w:right="-55"/>
        <w:jc w:val="center"/>
        <w:rPr>
          <w:rStyle w:val="21"/>
          <w:color w:val="000000"/>
          <w:sz w:val="18"/>
          <w:szCs w:val="18"/>
        </w:rPr>
      </w:pPr>
      <w:r w:rsidRPr="000652A1">
        <w:rPr>
          <w:rStyle w:val="21"/>
          <w:color w:val="000000"/>
          <w:sz w:val="18"/>
          <w:szCs w:val="18"/>
        </w:rPr>
        <w:t>ВОСТОЧНОЕ ГОРОДСКОЕ ПОСЕЛЕНИЕ</w:t>
      </w:r>
    </w:p>
    <w:p w:rsidR="00B97260" w:rsidRPr="000652A1" w:rsidRDefault="00B97260" w:rsidP="00B97260">
      <w:pPr>
        <w:pStyle w:val="22"/>
        <w:shd w:val="clear" w:color="auto" w:fill="auto"/>
        <w:spacing w:after="0" w:line="240" w:lineRule="auto"/>
        <w:ind w:right="-55"/>
        <w:jc w:val="center"/>
        <w:rPr>
          <w:rStyle w:val="21"/>
          <w:color w:val="000000"/>
          <w:sz w:val="18"/>
          <w:szCs w:val="18"/>
          <w:lang w:val="ru-RU"/>
        </w:rPr>
      </w:pPr>
      <w:r w:rsidRPr="000652A1">
        <w:rPr>
          <w:rStyle w:val="21"/>
          <w:color w:val="000000"/>
          <w:sz w:val="18"/>
          <w:szCs w:val="18"/>
        </w:rPr>
        <w:t>ОМУТНИНСКОГО РАЙОНА КИРОВСКОЙ ОБЛАСТИ</w:t>
      </w:r>
    </w:p>
    <w:p w:rsidR="00B97260" w:rsidRPr="00B97260" w:rsidRDefault="00B97260" w:rsidP="00B97260">
      <w:pPr>
        <w:pStyle w:val="22"/>
        <w:shd w:val="clear" w:color="auto" w:fill="auto"/>
        <w:spacing w:after="0" w:line="240" w:lineRule="auto"/>
        <w:ind w:right="-55"/>
        <w:jc w:val="center"/>
        <w:rPr>
          <w:rStyle w:val="21"/>
          <w:b w:val="0"/>
          <w:color w:val="000000"/>
          <w:sz w:val="18"/>
          <w:szCs w:val="18"/>
          <w:lang w:val="ru-RU"/>
        </w:rPr>
      </w:pPr>
    </w:p>
    <w:p w:rsidR="00B97260" w:rsidRDefault="00B97260" w:rsidP="00B97260">
      <w:pPr>
        <w:pStyle w:val="1e"/>
        <w:keepNext/>
        <w:keepLines/>
        <w:shd w:val="clear" w:color="auto" w:fill="auto"/>
        <w:spacing w:before="0" w:after="0" w:line="240" w:lineRule="auto"/>
        <w:rPr>
          <w:rStyle w:val="1d"/>
          <w:b/>
          <w:color w:val="000000"/>
          <w:spacing w:val="0"/>
          <w:sz w:val="18"/>
          <w:szCs w:val="18"/>
        </w:rPr>
      </w:pPr>
      <w:r w:rsidRPr="00B97260">
        <w:rPr>
          <w:rStyle w:val="1d"/>
          <w:b/>
          <w:color w:val="000000"/>
          <w:spacing w:val="0"/>
          <w:sz w:val="18"/>
          <w:szCs w:val="18"/>
        </w:rPr>
        <w:t>ПОСТАНОВЛЕНИЕ</w:t>
      </w:r>
    </w:p>
    <w:p w:rsidR="00B97260" w:rsidRPr="00B97260" w:rsidRDefault="00B97260" w:rsidP="00B97260">
      <w:pPr>
        <w:pStyle w:val="1e"/>
        <w:keepNext/>
        <w:keepLines/>
        <w:shd w:val="clear" w:color="auto" w:fill="auto"/>
        <w:spacing w:before="0" w:after="0" w:line="240" w:lineRule="auto"/>
        <w:rPr>
          <w:b w:val="0"/>
          <w:spacing w:val="0"/>
          <w:sz w:val="18"/>
          <w:szCs w:val="18"/>
        </w:rPr>
      </w:pPr>
    </w:p>
    <w:p w:rsidR="00B97260" w:rsidRPr="00B97260" w:rsidRDefault="00B97260" w:rsidP="00B97260">
      <w:pPr>
        <w:pStyle w:val="ad"/>
        <w:jc w:val="left"/>
        <w:rPr>
          <w:rStyle w:val="ae"/>
          <w:color w:val="000000"/>
          <w:sz w:val="18"/>
          <w:szCs w:val="18"/>
        </w:rPr>
      </w:pPr>
      <w:r w:rsidRPr="00B97260">
        <w:rPr>
          <w:rStyle w:val="ae"/>
          <w:color w:val="000000"/>
          <w:sz w:val="18"/>
          <w:szCs w:val="18"/>
        </w:rPr>
        <w:t xml:space="preserve">27.06.2024                                                                                           </w:t>
      </w:r>
      <w:r>
        <w:rPr>
          <w:rStyle w:val="ae"/>
          <w:color w:val="000000"/>
          <w:sz w:val="18"/>
          <w:szCs w:val="18"/>
        </w:rPr>
        <w:t xml:space="preserve">                        </w:t>
      </w:r>
      <w:r w:rsidRPr="00B97260">
        <w:rPr>
          <w:rStyle w:val="ae"/>
          <w:color w:val="000000"/>
          <w:sz w:val="18"/>
          <w:szCs w:val="18"/>
        </w:rPr>
        <w:t xml:space="preserve">               № 88</w:t>
      </w:r>
    </w:p>
    <w:p w:rsidR="00B97260" w:rsidRPr="00B97260" w:rsidRDefault="00B97260" w:rsidP="00B97260">
      <w:pPr>
        <w:pStyle w:val="ad"/>
        <w:jc w:val="center"/>
        <w:rPr>
          <w:color w:val="000000"/>
          <w:sz w:val="18"/>
          <w:szCs w:val="18"/>
        </w:rPr>
      </w:pPr>
      <w:r w:rsidRPr="00B97260">
        <w:rPr>
          <w:rStyle w:val="ae"/>
          <w:color w:val="000000"/>
          <w:sz w:val="18"/>
          <w:szCs w:val="18"/>
        </w:rPr>
        <w:t>пгт Восточный</w:t>
      </w:r>
    </w:p>
    <w:p w:rsidR="00B97260" w:rsidRPr="00B97260" w:rsidRDefault="00B97260" w:rsidP="00B97260">
      <w:pPr>
        <w:pStyle w:val="ConsPlusTitle"/>
        <w:jc w:val="center"/>
        <w:rPr>
          <w:sz w:val="18"/>
          <w:szCs w:val="18"/>
        </w:rPr>
      </w:pPr>
    </w:p>
    <w:p w:rsidR="00B97260" w:rsidRPr="00B97260" w:rsidRDefault="00B97260" w:rsidP="00B97260">
      <w:pPr>
        <w:pStyle w:val="ConsPlusTitle"/>
        <w:ind w:left="567" w:right="567"/>
        <w:jc w:val="center"/>
        <w:rPr>
          <w:sz w:val="18"/>
          <w:szCs w:val="18"/>
        </w:rPr>
      </w:pPr>
      <w:r w:rsidRPr="00B97260">
        <w:rPr>
          <w:sz w:val="18"/>
          <w:szCs w:val="18"/>
        </w:rPr>
        <w:t>Об утверждении порядка по изменению существенных условий контракта, заключенного до 01 января 2025 года в целях обеспечения муниципальных нужд</w:t>
      </w:r>
    </w:p>
    <w:p w:rsidR="00B97260" w:rsidRPr="00B97260" w:rsidRDefault="00B97260" w:rsidP="00B97260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В целях реализации части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Восточное городское поселение Омутнинского района Кировской области, администрация Восточного городского поселения ПОСТАНОВЛЯЕТ: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B97260">
        <w:rPr>
          <w:sz w:val="18"/>
          <w:szCs w:val="18"/>
        </w:rPr>
        <w:t>1. Утвердить порядок работы комиссии по принятию решения об изменении существенных условий контракта, заключенного до 1 января 2025 года в целях обеспечения муниципальных нужд Восточного городского поселения Омутнинского района Кировской области, согласно приложению № 1 к настоящему постановлению.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B97260">
        <w:rPr>
          <w:sz w:val="18"/>
          <w:szCs w:val="18"/>
        </w:rPr>
        <w:t>2. Утвердить состав комиссии по принятию решения об изменении существенных условий контракта, заключенного до 1 января 2025 года в целях обеспечения муниципальных нужд Восточного городского поселения Омутнинского района Кировской области, согласно приложению № 2 к настоящему постановлению.</w:t>
      </w:r>
    </w:p>
    <w:p w:rsidR="00B97260" w:rsidRPr="00B97260" w:rsidRDefault="00B97260" w:rsidP="00B9726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 xml:space="preserve">3. Опубликовать настоящее решение в «Сборнике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области» и разместить на официальном сайте администрации Восточного городского поселения в сети Интернет по адресу: </w:t>
      </w:r>
      <w:hyperlink r:id="rId9" w:history="1">
        <w:r w:rsidRPr="00B97260">
          <w:rPr>
            <w:rFonts w:ascii="Times New Roman" w:hAnsi="Times New Roman" w:cs="Times New Roman"/>
            <w:sz w:val="18"/>
            <w:szCs w:val="18"/>
          </w:rPr>
          <w:t>https://vostochnyj-r43.gosweb.gosuslugi.ru/</w:t>
        </w:r>
      </w:hyperlink>
      <w:r w:rsidRPr="00B97260">
        <w:rPr>
          <w:rFonts w:ascii="Times New Roman" w:hAnsi="Times New Roman" w:cs="Times New Roman"/>
          <w:sz w:val="18"/>
          <w:szCs w:val="18"/>
        </w:rPr>
        <w:t>.</w:t>
      </w:r>
    </w:p>
    <w:p w:rsidR="00B97260" w:rsidRPr="00B97260" w:rsidRDefault="00B97260" w:rsidP="00B9726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4. Настоящее постановление вступает в силу после его опубликования.</w:t>
      </w: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jc w:val="both"/>
        <w:rPr>
          <w:sz w:val="18"/>
          <w:szCs w:val="18"/>
        </w:rPr>
      </w:pPr>
      <w:r w:rsidRPr="00B97260">
        <w:rPr>
          <w:rStyle w:val="ae"/>
          <w:sz w:val="18"/>
          <w:szCs w:val="18"/>
        </w:rPr>
        <w:t xml:space="preserve">Глава администрации </w:t>
      </w:r>
    </w:p>
    <w:p w:rsidR="00B97260" w:rsidRPr="00B97260" w:rsidRDefault="00B97260" w:rsidP="00B97260">
      <w:pPr>
        <w:pStyle w:val="ad"/>
        <w:tabs>
          <w:tab w:val="right" w:pos="8401"/>
        </w:tabs>
        <w:spacing w:after="360"/>
        <w:ind w:left="23"/>
        <w:rPr>
          <w:rStyle w:val="ae"/>
          <w:color w:val="000000"/>
          <w:sz w:val="18"/>
          <w:szCs w:val="18"/>
        </w:rPr>
      </w:pPr>
      <w:r w:rsidRPr="00B97260">
        <w:rPr>
          <w:rStyle w:val="ae"/>
          <w:color w:val="000000"/>
          <w:sz w:val="18"/>
          <w:szCs w:val="18"/>
        </w:rPr>
        <w:t>Восточного городского поселения    В.В. Корепанов</w:t>
      </w:r>
    </w:p>
    <w:p w:rsidR="00B97260" w:rsidRPr="00B97260" w:rsidRDefault="00B97260" w:rsidP="00B9726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1 </w:t>
      </w: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outlineLvl w:val="0"/>
        <w:rPr>
          <w:rFonts w:ascii="Times New Roman" w:hAnsi="Times New Roman" w:cs="Times New Roman"/>
          <w:sz w:val="16"/>
          <w:szCs w:val="16"/>
        </w:rPr>
      </w:pP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t>УТВЕРЖДЕН</w:t>
      </w: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t xml:space="preserve">Восточного городского </w:t>
      </w: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t>поселения</w:t>
      </w: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t xml:space="preserve">от 27.06.2024 № 88 </w:t>
      </w:r>
    </w:p>
    <w:p w:rsidR="00B97260" w:rsidRPr="00B97260" w:rsidRDefault="00B97260" w:rsidP="00B97260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</w:p>
    <w:p w:rsidR="00B97260" w:rsidRPr="00B97260" w:rsidRDefault="00B97260" w:rsidP="00B97260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  <w:r w:rsidRPr="00B97260">
        <w:rPr>
          <w:b/>
          <w:bCs/>
          <w:color w:val="000000"/>
          <w:sz w:val="18"/>
          <w:szCs w:val="18"/>
        </w:rPr>
        <w:t xml:space="preserve">ПОРЯДОК </w:t>
      </w:r>
    </w:p>
    <w:p w:rsidR="00B97260" w:rsidRPr="00B97260" w:rsidRDefault="00B97260" w:rsidP="00B97260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  <w:r w:rsidRPr="00B97260">
        <w:rPr>
          <w:b/>
          <w:bCs/>
          <w:color w:val="000000"/>
          <w:sz w:val="18"/>
          <w:szCs w:val="18"/>
        </w:rPr>
        <w:t xml:space="preserve">принятия решения об изменении существенных условий </w:t>
      </w:r>
    </w:p>
    <w:p w:rsidR="00B97260" w:rsidRPr="00B97260" w:rsidRDefault="00B97260" w:rsidP="00B97260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  <w:r w:rsidRPr="00B97260">
        <w:rPr>
          <w:b/>
          <w:bCs/>
          <w:color w:val="000000"/>
          <w:sz w:val="18"/>
          <w:szCs w:val="18"/>
        </w:rPr>
        <w:t>контракта, заключенного до 1 января 2025 года</w:t>
      </w:r>
    </w:p>
    <w:p w:rsidR="00B97260" w:rsidRPr="00B97260" w:rsidRDefault="00B97260" w:rsidP="00B97260">
      <w:pPr>
        <w:pStyle w:val="af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97260">
        <w:rPr>
          <w:b/>
          <w:bCs/>
          <w:color w:val="000000"/>
          <w:sz w:val="18"/>
          <w:szCs w:val="18"/>
        </w:rPr>
        <w:t xml:space="preserve"> в целях обеспечения муниципальных нужд (далее – Порядок)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633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 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1. Настоящий Порядок разработан в соответствии с частью 65.1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 (далее - Закон о контрактной системе) и определяет процедуру принятия решения об изменении существенных условий контракта, заключенного до 1 января 2025 года в целях обеспечения муниципальных нужд, если при его исполнении возникли не зависящие от сторон контракта обстоятельства, влекущие невозможность его исполнения (далее - Контракт).</w:t>
      </w:r>
      <w:bookmarkStart w:id="0" w:name="P44"/>
      <w:bookmarkEnd w:id="0"/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2.Изменение существенных условий Контракта осуществляется при соблюдении в совокупности следующих условий: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2.1.При исполнении Контракта возникли не зависящие от сторон Контракта обстоятельства, влекущие невозможность его исполнения, и сохранение отношений между сторонами Контракта наиболее соответствует их интересам;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2.2.Соблюдаются положения частей 1.3 - 1.6 статьи 95 Закона о контрактной системе;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2.3.Имеется письменное обращение поставщика (подрядчика, исполнителя), являющегося стороной Контракта, к заказчику с предложением об изменении существенных условий Контракта, в том числе указывающее на конкретные причины невозможности исполнения обязательств по заключенному Контракту (с приложением информации и документов, обосновывающих такое предложение). Под обосновывающими предложение поставщика (подрядчика, исполнителя) информацией и документами понимается следующее: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2.3.1.Описание возникших фактических обстоятельств, не зависящих от сторон Контракта, повлекших невозможность его исполнения;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2.3.2.Предложение об изменении существенных условий Контракта с указанием условий Контракта, подлежащих изменению;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2.3.3.Документы, подтверждающие возникновение фактических обстоятельств, не зависящих от сторон Контракта, повлекших невозможность его исполнения.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2.3.4.Изменение допускается в отношении не исполненных на дату заключения соответствующего соглашения обязательств поставщика (подрядчика, исполнителя) по Контракту.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3. В целях принятия решения о необходимости изменения существенных условий Контракта создается комиссия по принятию решения об изменении существенных условий Контракта, заключенного до 1 января 2025 года в целях обеспечения муниципальных нужд района (далее - Комиссия).</w:t>
      </w:r>
      <w:bookmarkStart w:id="1" w:name="P53"/>
      <w:bookmarkEnd w:id="1"/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lastRenderedPageBreak/>
        <w:t>4.Для принятия решения об изменении существенных условий Контракта заказчик при соблюдении условий, указанных в пункте 2 Порядка, направляет в адрес председателя Комиссии следующую информацию и документы: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4.1.Обращение об изменении существенных условий Контракта, в том числе указывающее на конкретные причины невозможности исполнения обязательств по заключенному Контракту.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4.2. Обоснование изменения (увеличения) цены Контракта, определенное в соответствии со статьей 22 Закона о контрактной системе.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4.3.Информацию об исполнении Контракта (отдельного этапа исполнения Контракта), в том числе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Контракта).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4.4.Иную информацию на усмотрение заказчика.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5.Решение об изменении существенных условий Контракта или об отказе внесения таких изменений, принимается на заседании Комиссии и оформляется протоколом заседания Комиссии. Секретарь Комиссии в день принятия решения оформляет протокол заседания Комиссии, который подписывается всеми членами Комиссии и направляет его соответствующему заказчику или представителю заказчика. На основании протокола Комиссии заказчик или представитель заказчика в течение 3 рабочих дней подготавливает и согласовывает постановление администрации Восточного городского поселения об изменении существенных условий соответствующего Контракта, являющимся основанием для заключения дополнительного соглашения к Контракту.</w:t>
      </w:r>
    </w:p>
    <w:p w:rsidR="00B97260" w:rsidRPr="00B97260" w:rsidRDefault="00B97260" w:rsidP="00B9726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B97260">
        <w:rPr>
          <w:color w:val="000000"/>
          <w:sz w:val="18"/>
          <w:szCs w:val="18"/>
        </w:rPr>
        <w:t>6. Изменение в 2024 году существенных условий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осуществляется в соответствии с установленными Правительством Российской Федерации порядком и случаями изменения существенных условий таких контрактов.</w:t>
      </w:r>
    </w:p>
    <w:p w:rsidR="00B97260" w:rsidRPr="00B97260" w:rsidRDefault="00B97260" w:rsidP="00B9726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2 </w:t>
      </w: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outlineLvl w:val="0"/>
        <w:rPr>
          <w:rFonts w:ascii="Times New Roman" w:hAnsi="Times New Roman" w:cs="Times New Roman"/>
          <w:sz w:val="16"/>
          <w:szCs w:val="16"/>
        </w:rPr>
      </w:pP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t>УТВЕРЖДЕН</w:t>
      </w: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t xml:space="preserve">Восточного городского </w:t>
      </w: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t>поселения</w:t>
      </w:r>
    </w:p>
    <w:p w:rsidR="00B97260" w:rsidRPr="000652A1" w:rsidRDefault="00B97260" w:rsidP="00B97260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16"/>
          <w:szCs w:val="16"/>
        </w:rPr>
      </w:pPr>
      <w:r w:rsidRPr="000652A1">
        <w:rPr>
          <w:rFonts w:ascii="Times New Roman" w:hAnsi="Times New Roman" w:cs="Times New Roman"/>
          <w:sz w:val="16"/>
          <w:szCs w:val="16"/>
        </w:rPr>
        <w:t xml:space="preserve">от 27.06.2024 № 88 </w:t>
      </w:r>
    </w:p>
    <w:p w:rsidR="00B97260" w:rsidRPr="00B97260" w:rsidRDefault="00B97260" w:rsidP="00B9726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СОСТАВ</w:t>
      </w:r>
    </w:p>
    <w:p w:rsidR="00B97260" w:rsidRPr="00B97260" w:rsidRDefault="00B97260" w:rsidP="00B97260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Комиссии по принятию решения об изменении</w:t>
      </w:r>
    </w:p>
    <w:p w:rsidR="00B97260" w:rsidRPr="00B97260" w:rsidRDefault="00B97260" w:rsidP="00B97260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 xml:space="preserve">существенных условий контракта, заключенного до 1 января 2025 года </w:t>
      </w:r>
    </w:p>
    <w:p w:rsidR="00B97260" w:rsidRPr="00B97260" w:rsidRDefault="00B97260" w:rsidP="00B97260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в целях обеспечения муниципальных нужд </w:t>
      </w:r>
    </w:p>
    <w:p w:rsidR="00B97260" w:rsidRPr="00B97260" w:rsidRDefault="00B97260" w:rsidP="00B97260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 xml:space="preserve">Восточного городского поселения </w:t>
      </w:r>
    </w:p>
    <w:p w:rsidR="00B97260" w:rsidRPr="00B97260" w:rsidRDefault="00B97260" w:rsidP="00B97260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Омутнинского района Кировской области.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Председатель Комиссии: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 xml:space="preserve">Глава администрации 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Восточного городского поселения                В.В. Корепанов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Комиссии: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 xml:space="preserve">Главный специалист   администрации 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Восточного городского поселения                Н.Н. Злобина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Секретарь Комиссии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 xml:space="preserve">Ведущий специалист администрации 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Восточного городского поселения                 Н.Е. Ежова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Члены комиссии: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Начальник ОУМИ при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администрации Восточного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городского поселения                                      О.А. Лаптева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 xml:space="preserve">Ведущий специалист администрации </w:t>
      </w:r>
    </w:p>
    <w:p w:rsidR="00B97260" w:rsidRPr="00B97260" w:rsidRDefault="00B97260" w:rsidP="00B97260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 w:rsidRPr="00B97260">
        <w:rPr>
          <w:rFonts w:ascii="Times New Roman" w:hAnsi="Times New Roman" w:cs="Times New Roman"/>
          <w:sz w:val="18"/>
          <w:szCs w:val="18"/>
        </w:rPr>
        <w:t>Восточного городского поселения                 М.В. Шумайлова</w:t>
      </w:r>
    </w:p>
    <w:p w:rsidR="005C409B" w:rsidRDefault="005C409B" w:rsidP="005C409B">
      <w:pPr>
        <w:jc w:val="center"/>
        <w:rPr>
          <w:b/>
          <w:sz w:val="18"/>
          <w:szCs w:val="18"/>
        </w:rPr>
      </w:pPr>
    </w:p>
    <w:p w:rsidR="00B97260" w:rsidRDefault="00B97260" w:rsidP="005C409B">
      <w:pPr>
        <w:jc w:val="center"/>
        <w:rPr>
          <w:b/>
          <w:sz w:val="18"/>
          <w:szCs w:val="18"/>
        </w:rPr>
      </w:pPr>
    </w:p>
    <w:p w:rsidR="00B97260" w:rsidRDefault="00B97260" w:rsidP="005C409B">
      <w:pPr>
        <w:jc w:val="center"/>
        <w:rPr>
          <w:b/>
          <w:sz w:val="18"/>
          <w:szCs w:val="18"/>
        </w:rPr>
      </w:pPr>
    </w:p>
    <w:p w:rsidR="00B97260" w:rsidRDefault="00B97260" w:rsidP="005C409B">
      <w:pPr>
        <w:jc w:val="center"/>
        <w:rPr>
          <w:b/>
          <w:sz w:val="18"/>
          <w:szCs w:val="18"/>
        </w:rPr>
      </w:pPr>
    </w:p>
    <w:p w:rsidR="00B97260" w:rsidRDefault="00B97260" w:rsidP="005C409B">
      <w:pPr>
        <w:jc w:val="center"/>
        <w:rPr>
          <w:b/>
          <w:sz w:val="18"/>
          <w:szCs w:val="18"/>
        </w:rPr>
      </w:pPr>
    </w:p>
    <w:p w:rsidR="00B97260" w:rsidRDefault="00B97260" w:rsidP="005C409B">
      <w:pPr>
        <w:jc w:val="center"/>
        <w:rPr>
          <w:b/>
          <w:sz w:val="18"/>
          <w:szCs w:val="18"/>
        </w:rPr>
      </w:pPr>
    </w:p>
    <w:p w:rsidR="00B97260" w:rsidRDefault="00B97260" w:rsidP="005C409B">
      <w:pPr>
        <w:jc w:val="center"/>
        <w:rPr>
          <w:b/>
          <w:sz w:val="18"/>
          <w:szCs w:val="18"/>
        </w:rPr>
      </w:pPr>
    </w:p>
    <w:p w:rsidR="00B97260" w:rsidRDefault="00B97260" w:rsidP="005C409B">
      <w:pPr>
        <w:jc w:val="center"/>
        <w:rPr>
          <w:b/>
          <w:sz w:val="18"/>
          <w:szCs w:val="18"/>
        </w:rPr>
      </w:pPr>
    </w:p>
    <w:p w:rsidR="00B97260" w:rsidRDefault="00B97260" w:rsidP="005C409B">
      <w:pPr>
        <w:jc w:val="center"/>
        <w:rPr>
          <w:b/>
          <w:sz w:val="18"/>
          <w:szCs w:val="18"/>
        </w:rPr>
      </w:pPr>
    </w:p>
    <w:p w:rsidR="0095675F" w:rsidRDefault="0095675F" w:rsidP="005C409B">
      <w:pPr>
        <w:jc w:val="center"/>
        <w:rPr>
          <w:b/>
          <w:sz w:val="18"/>
          <w:szCs w:val="18"/>
        </w:rPr>
      </w:pPr>
    </w:p>
    <w:p w:rsidR="00B97260" w:rsidRDefault="00B97260" w:rsidP="005C409B">
      <w:pPr>
        <w:jc w:val="center"/>
        <w:rPr>
          <w:b/>
          <w:sz w:val="18"/>
          <w:szCs w:val="18"/>
        </w:rPr>
      </w:pPr>
    </w:p>
    <w:p w:rsidR="00B97260" w:rsidRDefault="00B97260" w:rsidP="005C409B">
      <w:pPr>
        <w:jc w:val="center"/>
        <w:rPr>
          <w:b/>
          <w:sz w:val="18"/>
          <w:szCs w:val="18"/>
        </w:rPr>
      </w:pPr>
    </w:p>
    <w:p w:rsidR="0095675F" w:rsidRPr="00C236A6" w:rsidRDefault="00B97260" w:rsidP="0095675F">
      <w:pPr>
        <w:jc w:val="center"/>
        <w:rPr>
          <w:b/>
          <w:sz w:val="18"/>
          <w:szCs w:val="18"/>
        </w:rPr>
      </w:pPr>
      <w:r w:rsidRPr="00052288">
        <w:rPr>
          <w:sz w:val="18"/>
          <w:szCs w:val="18"/>
        </w:rPr>
        <w:lastRenderedPageBreak/>
        <w:t> </w:t>
      </w:r>
      <w:r w:rsidR="0095675F" w:rsidRPr="00C236A6">
        <w:rPr>
          <w:b/>
          <w:sz w:val="18"/>
          <w:szCs w:val="18"/>
        </w:rPr>
        <w:t>АДМИНИСТРАЦИЯ</w:t>
      </w:r>
    </w:p>
    <w:p w:rsidR="0095675F" w:rsidRPr="00C236A6" w:rsidRDefault="0095675F" w:rsidP="0095675F">
      <w:pPr>
        <w:jc w:val="center"/>
        <w:rPr>
          <w:b/>
          <w:sz w:val="18"/>
          <w:szCs w:val="18"/>
        </w:rPr>
      </w:pPr>
      <w:r w:rsidRPr="00C236A6">
        <w:rPr>
          <w:b/>
          <w:sz w:val="18"/>
          <w:szCs w:val="18"/>
        </w:rPr>
        <w:t>МУНИЦИПАЛЬНОГО ОБРАЗОВАНИЯ</w:t>
      </w:r>
    </w:p>
    <w:p w:rsidR="0095675F" w:rsidRPr="00C236A6" w:rsidRDefault="0095675F" w:rsidP="0095675F">
      <w:pPr>
        <w:jc w:val="center"/>
        <w:rPr>
          <w:b/>
          <w:sz w:val="18"/>
          <w:szCs w:val="18"/>
        </w:rPr>
      </w:pPr>
      <w:r w:rsidRPr="00C236A6">
        <w:rPr>
          <w:b/>
          <w:sz w:val="18"/>
          <w:szCs w:val="18"/>
        </w:rPr>
        <w:t>ВОСТОЧНОЕ ГОРОДСКОЕ ПОСЕЛЕНИЕ</w:t>
      </w:r>
    </w:p>
    <w:p w:rsidR="0095675F" w:rsidRDefault="0095675F" w:rsidP="0095675F">
      <w:pPr>
        <w:jc w:val="center"/>
        <w:rPr>
          <w:b/>
          <w:sz w:val="18"/>
          <w:szCs w:val="18"/>
        </w:rPr>
      </w:pPr>
      <w:r w:rsidRPr="00C236A6">
        <w:rPr>
          <w:b/>
          <w:sz w:val="18"/>
          <w:szCs w:val="18"/>
        </w:rPr>
        <w:t>ОМУТНИНСКОГО РАЙОНА КИРОВСКОЙ ОБЛАСТИ</w:t>
      </w:r>
    </w:p>
    <w:p w:rsidR="0095675F" w:rsidRPr="00C236A6" w:rsidRDefault="0095675F" w:rsidP="0095675F">
      <w:pPr>
        <w:jc w:val="center"/>
        <w:rPr>
          <w:b/>
          <w:sz w:val="18"/>
          <w:szCs w:val="18"/>
        </w:rPr>
      </w:pPr>
    </w:p>
    <w:p w:rsidR="0095675F" w:rsidRDefault="0095675F" w:rsidP="0095675F">
      <w:pPr>
        <w:jc w:val="center"/>
        <w:rPr>
          <w:b/>
          <w:sz w:val="18"/>
          <w:szCs w:val="18"/>
        </w:rPr>
      </w:pPr>
      <w:r w:rsidRPr="00C236A6">
        <w:rPr>
          <w:b/>
          <w:sz w:val="18"/>
          <w:szCs w:val="18"/>
        </w:rPr>
        <w:t>ПОСТАНОВЛЕНИЕ</w:t>
      </w:r>
    </w:p>
    <w:p w:rsidR="0095675F" w:rsidRPr="00C236A6" w:rsidRDefault="0095675F" w:rsidP="0095675F">
      <w:pPr>
        <w:jc w:val="center"/>
        <w:rPr>
          <w:b/>
          <w:sz w:val="18"/>
          <w:szCs w:val="18"/>
        </w:rPr>
      </w:pPr>
    </w:p>
    <w:p w:rsidR="0095675F" w:rsidRPr="00C236A6" w:rsidRDefault="0095675F" w:rsidP="0095675F">
      <w:pPr>
        <w:rPr>
          <w:sz w:val="18"/>
          <w:szCs w:val="18"/>
        </w:rPr>
      </w:pPr>
      <w:r>
        <w:rPr>
          <w:sz w:val="18"/>
          <w:szCs w:val="18"/>
        </w:rPr>
        <w:t>27</w:t>
      </w:r>
      <w:r w:rsidRPr="00C236A6">
        <w:rPr>
          <w:sz w:val="18"/>
          <w:szCs w:val="18"/>
        </w:rPr>
        <w:t>.0</w:t>
      </w:r>
      <w:r>
        <w:rPr>
          <w:sz w:val="18"/>
          <w:szCs w:val="18"/>
        </w:rPr>
        <w:t>6</w:t>
      </w:r>
      <w:r w:rsidRPr="00C236A6">
        <w:rPr>
          <w:sz w:val="18"/>
          <w:szCs w:val="18"/>
        </w:rPr>
        <w:t xml:space="preserve">.2024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C236A6">
        <w:rPr>
          <w:sz w:val="18"/>
          <w:szCs w:val="18"/>
        </w:rPr>
        <w:t xml:space="preserve">№ </w:t>
      </w:r>
      <w:r>
        <w:rPr>
          <w:sz w:val="18"/>
          <w:szCs w:val="18"/>
        </w:rPr>
        <w:t>89</w:t>
      </w:r>
    </w:p>
    <w:p w:rsidR="0095675F" w:rsidRDefault="0095675F" w:rsidP="0095675F">
      <w:pPr>
        <w:jc w:val="center"/>
        <w:rPr>
          <w:sz w:val="18"/>
          <w:szCs w:val="18"/>
        </w:rPr>
      </w:pPr>
      <w:r w:rsidRPr="00C236A6">
        <w:rPr>
          <w:sz w:val="18"/>
          <w:szCs w:val="18"/>
        </w:rPr>
        <w:t>пгт Восточный</w:t>
      </w:r>
    </w:p>
    <w:p w:rsidR="0095675F" w:rsidRPr="00C236A6" w:rsidRDefault="0095675F" w:rsidP="0095675F">
      <w:pPr>
        <w:jc w:val="center"/>
        <w:rPr>
          <w:b/>
          <w:sz w:val="18"/>
          <w:szCs w:val="18"/>
        </w:rPr>
      </w:pPr>
    </w:p>
    <w:p w:rsidR="0095675F" w:rsidRDefault="0095675F" w:rsidP="0095675F">
      <w:pPr>
        <w:autoSpaceDE w:val="0"/>
        <w:autoSpaceDN w:val="0"/>
        <w:adjustRightInd w:val="0"/>
        <w:ind w:left="709" w:right="707"/>
        <w:jc w:val="center"/>
        <w:rPr>
          <w:b/>
          <w:bCs/>
          <w:sz w:val="18"/>
          <w:szCs w:val="18"/>
        </w:rPr>
      </w:pPr>
      <w:r w:rsidRPr="00C236A6">
        <w:rPr>
          <w:b/>
          <w:bCs/>
          <w:sz w:val="18"/>
          <w:szCs w:val="18"/>
        </w:rPr>
        <w:t xml:space="preserve">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«МКД </w:t>
      </w:r>
      <w:r>
        <w:rPr>
          <w:b/>
          <w:bCs/>
          <w:sz w:val="18"/>
          <w:szCs w:val="18"/>
        </w:rPr>
        <w:t>Снежная</w:t>
      </w:r>
      <w:r w:rsidRPr="00C236A6">
        <w:rPr>
          <w:b/>
          <w:bCs/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4</w:t>
      </w:r>
      <w:r w:rsidRPr="00C236A6">
        <w:rPr>
          <w:b/>
          <w:bCs/>
          <w:sz w:val="18"/>
          <w:szCs w:val="18"/>
        </w:rPr>
        <w:t>»</w:t>
      </w:r>
    </w:p>
    <w:p w:rsidR="0095675F" w:rsidRPr="00C236A6" w:rsidRDefault="0095675F" w:rsidP="0095675F">
      <w:pPr>
        <w:autoSpaceDE w:val="0"/>
        <w:autoSpaceDN w:val="0"/>
        <w:adjustRightInd w:val="0"/>
        <w:ind w:left="709" w:right="707"/>
        <w:jc w:val="center"/>
        <w:rPr>
          <w:b/>
          <w:sz w:val="18"/>
          <w:szCs w:val="18"/>
        </w:rPr>
      </w:pPr>
    </w:p>
    <w:p w:rsidR="0095675F" w:rsidRPr="00C236A6" w:rsidRDefault="0095675F" w:rsidP="0095675F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36A6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решением Восточной городской Думы Омутнинского района Кировской области от 24.04.2024 № 20 «Об утверждении Положения о территориальном общественном самоуправлении на территории Восточного городского поселения Омутнинского района Кировской области», на основании решения Восточной городской Думы Омутнинско</w:t>
      </w:r>
      <w:r>
        <w:rPr>
          <w:rFonts w:ascii="Times New Roman" w:hAnsi="Times New Roman" w:cs="Times New Roman"/>
          <w:sz w:val="18"/>
          <w:szCs w:val="18"/>
        </w:rPr>
        <w:t>го района Кировской области № 29 от 26.06</w:t>
      </w:r>
      <w:r w:rsidRPr="00C236A6">
        <w:rPr>
          <w:rFonts w:ascii="Times New Roman" w:hAnsi="Times New Roman" w:cs="Times New Roman"/>
          <w:sz w:val="18"/>
          <w:szCs w:val="18"/>
        </w:rPr>
        <w:t xml:space="preserve">.2024 «Об установлении границ территориального общественного самоуправления», </w:t>
      </w:r>
      <w:r w:rsidRPr="00C236A6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C236A6">
        <w:rPr>
          <w:rFonts w:ascii="Times New Roman" w:hAnsi="Times New Roman" w:cs="Times New Roman"/>
          <w:sz w:val="18"/>
          <w:szCs w:val="18"/>
        </w:rPr>
        <w:t xml:space="preserve">дминистрация муниципального образования Восточное городское поселение Омутнинского района Кировской области ПОСТАНОВЛЯЕТ: </w:t>
      </w:r>
    </w:p>
    <w:p w:rsidR="0095675F" w:rsidRPr="00C236A6" w:rsidRDefault="0095675F" w:rsidP="0095675F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36A6">
        <w:rPr>
          <w:rFonts w:ascii="Times New Roman" w:hAnsi="Times New Roman" w:cs="Times New Roman"/>
          <w:sz w:val="18"/>
          <w:szCs w:val="18"/>
        </w:rPr>
        <w:t xml:space="preserve">1. Зарегистрировать Устав территориального общественного самоуправления в муниципальном образовании Восточное городское поселение Омутнинского района Кировской области «МКД </w:t>
      </w:r>
      <w:r>
        <w:rPr>
          <w:rFonts w:ascii="Times New Roman" w:hAnsi="Times New Roman" w:cs="Times New Roman"/>
          <w:sz w:val="18"/>
          <w:szCs w:val="18"/>
        </w:rPr>
        <w:t>Снежная, 4</w:t>
      </w:r>
      <w:r w:rsidRPr="00C236A6">
        <w:rPr>
          <w:rFonts w:ascii="Times New Roman" w:hAnsi="Times New Roman" w:cs="Times New Roman"/>
          <w:sz w:val="18"/>
          <w:szCs w:val="18"/>
        </w:rPr>
        <w:t>». Прилагается.</w:t>
      </w:r>
    </w:p>
    <w:p w:rsidR="0095675F" w:rsidRPr="00C236A6" w:rsidRDefault="0095675F" w:rsidP="0095675F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36A6">
        <w:rPr>
          <w:rFonts w:ascii="Times New Roman" w:hAnsi="Times New Roman" w:cs="Times New Roman"/>
          <w:sz w:val="18"/>
          <w:szCs w:val="18"/>
        </w:rPr>
        <w:t xml:space="preserve">2. Внести сведения 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«МКД </w:t>
      </w:r>
      <w:r>
        <w:rPr>
          <w:rFonts w:ascii="Times New Roman" w:hAnsi="Times New Roman" w:cs="Times New Roman"/>
          <w:sz w:val="18"/>
          <w:szCs w:val="18"/>
        </w:rPr>
        <w:t>Снежная, 4</w:t>
      </w:r>
      <w:r w:rsidRPr="00C236A6">
        <w:rPr>
          <w:rFonts w:ascii="Times New Roman" w:hAnsi="Times New Roman" w:cs="Times New Roman"/>
          <w:sz w:val="18"/>
          <w:szCs w:val="18"/>
        </w:rPr>
        <w:t>» в регистр уставов территориального общественного самоуправления.</w:t>
      </w:r>
    </w:p>
    <w:p w:rsidR="0095675F" w:rsidRPr="00C236A6" w:rsidRDefault="0095675F" w:rsidP="0095675F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36A6">
        <w:rPr>
          <w:rFonts w:ascii="Times New Roman" w:hAnsi="Times New Roman" w:cs="Times New Roman"/>
          <w:sz w:val="18"/>
          <w:szCs w:val="18"/>
        </w:rPr>
        <w:t xml:space="preserve">3. Выдать заявителю свидетельство о регистрации Устава территориального общественного самоуправления в муниципальном образовании Восточное городское поселение Омутнинского района Кировской области «МКД </w:t>
      </w:r>
      <w:r>
        <w:rPr>
          <w:rFonts w:ascii="Times New Roman" w:hAnsi="Times New Roman" w:cs="Times New Roman"/>
          <w:sz w:val="18"/>
          <w:szCs w:val="18"/>
        </w:rPr>
        <w:t>Снежная, 4</w:t>
      </w:r>
      <w:r w:rsidRPr="00C236A6">
        <w:rPr>
          <w:rFonts w:ascii="Times New Roman" w:hAnsi="Times New Roman" w:cs="Times New Roman"/>
          <w:sz w:val="18"/>
          <w:szCs w:val="18"/>
        </w:rPr>
        <w:t>».</w:t>
      </w:r>
    </w:p>
    <w:p w:rsidR="0095675F" w:rsidRPr="00C236A6" w:rsidRDefault="0095675F" w:rsidP="0095675F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36A6">
        <w:rPr>
          <w:rFonts w:ascii="Times New Roman" w:hAnsi="Times New Roman" w:cs="Times New Roman"/>
          <w:sz w:val="18"/>
          <w:szCs w:val="18"/>
        </w:rPr>
        <w:t>4. Опубликовать настоящее постановление в Информационном бюллетене органов местного самоуправления Восточного городского поселения Омутнинского района Кировской области и разместить на официальном сайте муниципального образования Восточное городское поселение Омутнинского района Кировской области   https://vostochnyj-r43.gosweb.gosuslugi.ru.</w:t>
      </w:r>
    </w:p>
    <w:p w:rsidR="0095675F" w:rsidRPr="00C236A6" w:rsidRDefault="0095675F" w:rsidP="0095675F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36A6">
        <w:rPr>
          <w:rFonts w:ascii="Times New Roman" w:hAnsi="Times New Roman" w:cs="Times New Roman"/>
          <w:sz w:val="18"/>
          <w:szCs w:val="18"/>
        </w:rPr>
        <w:t>5. Настоящее постановление вступает в силу с момента его официального опубликования.</w:t>
      </w:r>
    </w:p>
    <w:p w:rsidR="0095675F" w:rsidRPr="00C236A6" w:rsidRDefault="0095675F" w:rsidP="0095675F">
      <w:pPr>
        <w:widowControl w:val="0"/>
        <w:rPr>
          <w:sz w:val="18"/>
          <w:szCs w:val="18"/>
        </w:rPr>
      </w:pPr>
    </w:p>
    <w:p w:rsidR="0095675F" w:rsidRPr="00C236A6" w:rsidRDefault="0095675F" w:rsidP="0095675F">
      <w:pPr>
        <w:widowControl w:val="0"/>
        <w:rPr>
          <w:sz w:val="18"/>
          <w:szCs w:val="18"/>
        </w:rPr>
      </w:pPr>
    </w:p>
    <w:p w:rsidR="0095675F" w:rsidRPr="00C236A6" w:rsidRDefault="0095675F" w:rsidP="0095675F">
      <w:pPr>
        <w:widowControl w:val="0"/>
        <w:rPr>
          <w:sz w:val="18"/>
          <w:szCs w:val="18"/>
        </w:rPr>
      </w:pPr>
      <w:r w:rsidRPr="00C236A6">
        <w:rPr>
          <w:sz w:val="18"/>
          <w:szCs w:val="18"/>
        </w:rPr>
        <w:t xml:space="preserve">Глава администрации </w:t>
      </w:r>
    </w:p>
    <w:p w:rsidR="0095675F" w:rsidRPr="00C236A6" w:rsidRDefault="0095675F" w:rsidP="0095675F">
      <w:pPr>
        <w:widowControl w:val="0"/>
        <w:rPr>
          <w:sz w:val="18"/>
          <w:szCs w:val="18"/>
        </w:rPr>
      </w:pPr>
      <w:r w:rsidRPr="00C236A6">
        <w:rPr>
          <w:sz w:val="18"/>
          <w:szCs w:val="18"/>
        </w:rPr>
        <w:t>Восточного городского поселения    В.В. Корепанов</w:t>
      </w:r>
    </w:p>
    <w:p w:rsidR="0095675F" w:rsidRPr="00C236A6" w:rsidRDefault="0095675F" w:rsidP="0095675F">
      <w:pPr>
        <w:widowControl w:val="0"/>
        <w:rPr>
          <w:sz w:val="18"/>
          <w:szCs w:val="18"/>
        </w:rPr>
      </w:pPr>
    </w:p>
    <w:p w:rsidR="000652A1" w:rsidRPr="00052288" w:rsidRDefault="000652A1" w:rsidP="00B97260">
      <w:pPr>
        <w:pStyle w:val="af4"/>
        <w:spacing w:after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6"/>
        <w:gridCol w:w="3548"/>
      </w:tblGrid>
      <w:tr w:rsidR="00B97260" w:rsidRPr="00D924A5" w:rsidTr="00D924A5">
        <w:trPr>
          <w:trHeight w:val="2333"/>
        </w:trPr>
        <w:tc>
          <w:tcPr>
            <w:tcW w:w="4992" w:type="dxa"/>
            <w:shd w:val="clear" w:color="auto" w:fill="auto"/>
          </w:tcPr>
          <w:p w:rsidR="00B97260" w:rsidRPr="00D924A5" w:rsidRDefault="00B97260" w:rsidP="00D924A5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6"/>
                <w:szCs w:val="16"/>
              </w:rPr>
            </w:pPr>
            <w:r w:rsidRPr="00D924A5">
              <w:rPr>
                <w:sz w:val="16"/>
                <w:szCs w:val="16"/>
              </w:rPr>
              <w:lastRenderedPageBreak/>
              <w:t>Устав зарегистрирован постановлением администрации муниципального образования Восточного городского поселения Омутнинского района Кировской области «27» июня 2024 г № 89</w:t>
            </w:r>
          </w:p>
          <w:p w:rsidR="00B97260" w:rsidRPr="00D924A5" w:rsidRDefault="00B97260" w:rsidP="00D924A5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6"/>
                <w:szCs w:val="16"/>
              </w:rPr>
            </w:pPr>
            <w:r w:rsidRPr="00D924A5">
              <w:rPr>
                <w:sz w:val="16"/>
                <w:szCs w:val="16"/>
              </w:rPr>
              <w:t>Сведения о регистрации Устава внесены</w:t>
            </w:r>
          </w:p>
          <w:p w:rsidR="00B97260" w:rsidRPr="00D924A5" w:rsidRDefault="00B97260" w:rsidP="00D924A5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6"/>
                <w:szCs w:val="16"/>
              </w:rPr>
            </w:pPr>
            <w:r w:rsidRPr="00D924A5">
              <w:rPr>
                <w:sz w:val="16"/>
                <w:szCs w:val="16"/>
              </w:rPr>
              <w:t>«27»июня 2024г.</w:t>
            </w:r>
          </w:p>
          <w:p w:rsidR="00B97260" w:rsidRPr="00D924A5" w:rsidRDefault="00B97260" w:rsidP="00D924A5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6"/>
                <w:szCs w:val="16"/>
              </w:rPr>
            </w:pPr>
            <w:r w:rsidRPr="00D924A5">
              <w:rPr>
                <w:sz w:val="16"/>
                <w:szCs w:val="16"/>
              </w:rPr>
              <w:t xml:space="preserve">в регистр уставов территориального общественного самоуправления муниципального образования Восточное городское поселение Омутнинского района Кировской области </w:t>
            </w:r>
          </w:p>
          <w:p w:rsidR="00B97260" w:rsidRPr="00D924A5" w:rsidRDefault="00B97260" w:rsidP="00D924A5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6"/>
                <w:szCs w:val="16"/>
              </w:rPr>
            </w:pPr>
            <w:r w:rsidRPr="00D924A5">
              <w:rPr>
                <w:sz w:val="16"/>
                <w:szCs w:val="16"/>
              </w:rPr>
              <w:t>за номером 2</w:t>
            </w:r>
          </w:p>
          <w:p w:rsidR="00B97260" w:rsidRPr="00D924A5" w:rsidRDefault="00B97260" w:rsidP="00D924A5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B97260" w:rsidRPr="00D924A5" w:rsidRDefault="00B97260" w:rsidP="00D924A5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6"/>
                <w:szCs w:val="16"/>
              </w:rPr>
            </w:pPr>
            <w:r w:rsidRPr="00D924A5">
              <w:rPr>
                <w:sz w:val="16"/>
                <w:szCs w:val="16"/>
              </w:rPr>
              <w:t>____________________     __________________</w:t>
            </w:r>
          </w:p>
          <w:p w:rsidR="00B97260" w:rsidRPr="00D924A5" w:rsidRDefault="00B97260" w:rsidP="00D924A5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992" w:type="dxa"/>
            <w:shd w:val="clear" w:color="auto" w:fill="auto"/>
          </w:tcPr>
          <w:p w:rsidR="00B97260" w:rsidRPr="00D924A5" w:rsidRDefault="00B97260" w:rsidP="00D924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924A5">
              <w:rPr>
                <w:sz w:val="16"/>
                <w:szCs w:val="16"/>
              </w:rPr>
              <w:t>УТВЕРЖДЕН</w:t>
            </w:r>
          </w:p>
          <w:p w:rsidR="00B97260" w:rsidRPr="00D924A5" w:rsidRDefault="00B97260" w:rsidP="00D924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924A5">
              <w:rPr>
                <w:sz w:val="16"/>
                <w:szCs w:val="16"/>
              </w:rPr>
              <w:t>учредительным собранием</w:t>
            </w:r>
          </w:p>
          <w:p w:rsidR="00B97260" w:rsidRPr="00D924A5" w:rsidRDefault="00B97260" w:rsidP="00D924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924A5">
              <w:rPr>
                <w:sz w:val="16"/>
                <w:szCs w:val="16"/>
              </w:rPr>
              <w:t>«10» июня 2024 г.</w:t>
            </w:r>
          </w:p>
          <w:p w:rsidR="00B97260" w:rsidRPr="00D924A5" w:rsidRDefault="00B97260" w:rsidP="00D924A5">
            <w:pPr>
              <w:pStyle w:val="af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</w:tbl>
    <w:p w:rsidR="00B97260" w:rsidRPr="00052288" w:rsidRDefault="00B97260" w:rsidP="00B97260">
      <w:pPr>
        <w:jc w:val="right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  <w:r w:rsidRPr="00052288">
        <w:rPr>
          <w:sz w:val="18"/>
          <w:szCs w:val="18"/>
        </w:rPr>
        <w:t xml:space="preserve">УСТАВ </w:t>
      </w:r>
    </w:p>
    <w:p w:rsidR="00B97260" w:rsidRPr="00052288" w:rsidRDefault="00B97260" w:rsidP="00B97260">
      <w:pPr>
        <w:jc w:val="center"/>
        <w:rPr>
          <w:sz w:val="18"/>
          <w:szCs w:val="18"/>
        </w:rPr>
      </w:pPr>
      <w:r w:rsidRPr="00052288">
        <w:rPr>
          <w:sz w:val="18"/>
          <w:szCs w:val="18"/>
        </w:rPr>
        <w:t xml:space="preserve">ТЕРРИТОРИАЛЬНОГО ОБЩЕСТВЕННОГО САМОУПРАВЛЕНИЯ </w:t>
      </w:r>
    </w:p>
    <w:p w:rsidR="00B97260" w:rsidRPr="00052288" w:rsidRDefault="00B97260" w:rsidP="00B97260">
      <w:pPr>
        <w:jc w:val="center"/>
        <w:rPr>
          <w:sz w:val="18"/>
          <w:szCs w:val="18"/>
        </w:rPr>
      </w:pPr>
      <w:r w:rsidRPr="00052288">
        <w:rPr>
          <w:sz w:val="18"/>
          <w:szCs w:val="18"/>
        </w:rPr>
        <w:t>В МУНИЦИПАЛЬНОМ ОБРАЗОВАНИИ ВОСТОЧНОЕ ГОРОДСКОЕ ПОСЕЛЕНИЕ ОМУТНИНСКОГО РАЙОНА КИРОВСКОЙ ОБЛАСТИ</w:t>
      </w:r>
    </w:p>
    <w:p w:rsidR="00B97260" w:rsidRPr="00052288" w:rsidRDefault="00B97260" w:rsidP="00B97260">
      <w:pPr>
        <w:rPr>
          <w:sz w:val="18"/>
          <w:szCs w:val="18"/>
        </w:rPr>
      </w:pPr>
      <w:r w:rsidRPr="00052288">
        <w:rPr>
          <w:sz w:val="18"/>
          <w:szCs w:val="18"/>
        </w:rPr>
        <w:t> </w:t>
      </w:r>
    </w:p>
    <w:p w:rsidR="00B97260" w:rsidRPr="00052288" w:rsidRDefault="00B97260" w:rsidP="00B97260">
      <w:pPr>
        <w:jc w:val="center"/>
        <w:rPr>
          <w:sz w:val="18"/>
          <w:szCs w:val="18"/>
        </w:rPr>
      </w:pPr>
      <w:r w:rsidRPr="00052288">
        <w:rPr>
          <w:sz w:val="18"/>
          <w:szCs w:val="18"/>
        </w:rPr>
        <w:t>«МКД Снежная,4»</w:t>
      </w: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Default="00B97260" w:rsidP="00B97260">
      <w:pPr>
        <w:jc w:val="center"/>
        <w:rPr>
          <w:sz w:val="18"/>
          <w:szCs w:val="18"/>
        </w:rPr>
      </w:pPr>
    </w:p>
    <w:p w:rsidR="000652A1" w:rsidRDefault="000652A1" w:rsidP="00B97260">
      <w:pPr>
        <w:jc w:val="center"/>
        <w:rPr>
          <w:sz w:val="18"/>
          <w:szCs w:val="18"/>
        </w:rPr>
      </w:pPr>
    </w:p>
    <w:p w:rsidR="000652A1" w:rsidRPr="00052288" w:rsidRDefault="000652A1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B97260">
      <w:pPr>
        <w:jc w:val="center"/>
        <w:rPr>
          <w:sz w:val="18"/>
          <w:szCs w:val="18"/>
        </w:rPr>
      </w:pP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lastRenderedPageBreak/>
        <w:t>1. Общие положения.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1.1. Территориальное общественное самоуправление – самоорганизация граждан по месту их жительств на части территории муниципального образования Восточное городское поселение Омутнинского района Кировской области (далее - Восточное городское поселение) для самостоятельного и под свою ответственность осуществления собственных инициатив по вопросам местного значения.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1.2. Правовую основу осуществления ТОС в Восточном городском поселении составляют Конституция Российской Федерации, Федеральный закон «Об общих принципах организации местного самоуправления в Российской Федерации», Федеральный закон «О некоммерческих организациях», Федеральный закон «Об общественных организациях», Устав муниципального образования Восточное городское поселение Омутнинского района Кировской области, Положение о территориальном общественном самоуправлении в муниципальном образовании Восточное городское поселение Омутнинского района Кировской области (далее –Положение о ТОС), настоящий устав ТОС.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1.3. Официальное наименование ТОС: территориальное общественное самоуправление «МКД Снежная, 4» (далее - ТОС).</w:t>
      </w:r>
    </w:p>
    <w:p w:rsidR="00B97260" w:rsidRPr="00052288" w:rsidRDefault="00B97260" w:rsidP="00E60A3B">
      <w:pPr>
        <w:pStyle w:val="af4"/>
        <w:spacing w:before="0" w:beforeAutospacing="0" w:after="0" w:afterAutospacing="0"/>
        <w:ind w:firstLine="567"/>
        <w:contextualSpacing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1.4. В соответствии с решением Восточной городской Думы Омутнинского района Кировской области от 26.06.2024 № 29 ТОС осуществляется в пределах следующей территории: в границах многоквартирного жилого дома, придомовой территории многоквартирного жилого дома по ул. Снежная, д. 4 пгт. Восточный Омутнинского района Кировской области совпадающей с земельным участком кадастровый № 43:22:330105:18.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1.5. ТОС считается учрежденным с момента регистрации настоящего устава в администрации Восточного городского поселения в порядке, установленном Положением о ТОС.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1.6. В осуществлении ТОС вправе принимать участие граждане Российской Федерации, проживающие на территории ТОС, достигшие шестнадцатилетнего возраста.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2. Цели, задачи, формы и основные направления деятельности ТОС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2.1. Основной целью ТОС является самоорганизация граждан по месту их жительства на территории, указанной в пункте 1.4 настоящего устава, для самостоятельного и под свою ответственность осуществления собственных инициатив по вопросам местного значения.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2.2. Задачами ТОС являются: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1) защита прав и законных интересов жителей соответствующей территории;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2) содействие органам местного самоуправления Восточного городского поселения Омутнинского района Кировской области (далее - органам местного самоуправления);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3) информирование населения о деятельности органов и должностных лиц местного самоуправления и органов ТОС;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4) представительство интересов жителей соответствующей территории в органах местного самоуправления.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2.3. Формами осуществления ТОС являются: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1) проведение собраний (конференций) граждан;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2) создание органа ТОС.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2.4. ТОС для реализации своих целей и задач вправе осуществлять следующие направления деятельности: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1) разработка и выдвижение инициативного проекта, участие в реализации проектов инициативного бюджетирования соответствующей территории Восточного городского поселения Омутнинского района Кировской области;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lastRenderedPageBreak/>
        <w:t>2) внесение в органы местного самоуправления предложений, касающихся работы организаций в сфере жилищно-коммунального хозяйства, торговли, бытового обслуживания населения, работы</w:t>
      </w:r>
      <w:r w:rsidR="00E60A3B">
        <w:rPr>
          <w:sz w:val="18"/>
          <w:szCs w:val="18"/>
        </w:rPr>
        <w:t xml:space="preserve"> </w:t>
      </w:r>
      <w:r w:rsidR="00E60A3B" w:rsidRPr="00052288">
        <w:rPr>
          <w:sz w:val="18"/>
          <w:szCs w:val="18"/>
        </w:rPr>
        <w:t>пассажирского транспорта, иных вопросов </w:t>
      </w:r>
      <w:r w:rsidRPr="00052288">
        <w:rPr>
          <w:sz w:val="18"/>
          <w:szCs w:val="18"/>
        </w:rPr>
        <w:t xml:space="preserve"> местного значения;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3) общественный контроль уборки территории, вывозом мусора, работой соответствующих служб по управлению жилищным фондом;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4) участие в работах по благоустройству соответствующей территории;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5) содействие соответствующим органам местного самоуправления в осуществлении мер экологического и пожарного контроля и безопасности;</w:t>
      </w:r>
    </w:p>
    <w:p w:rsidR="00B97260" w:rsidRPr="00052288" w:rsidRDefault="00B97260" w:rsidP="00E60A3B">
      <w:pPr>
        <w:ind w:right="-142"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6) содействие правоохранительным органам в п</w:t>
      </w:r>
      <w:r w:rsidR="00E60A3B">
        <w:rPr>
          <w:sz w:val="18"/>
          <w:szCs w:val="18"/>
        </w:rPr>
        <w:t>оддержании общественного порядка</w:t>
      </w:r>
      <w:r w:rsidRPr="00052288">
        <w:rPr>
          <w:sz w:val="18"/>
          <w:szCs w:val="18"/>
        </w:rPr>
        <w:t>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7) организация культурно-просветительной, спортивно-массовой работы среди жителей соответствующей территории;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8) работа с детьми и подростками, организация отдыха детей в каникулярное время, организация детских клубов на соответствующей территории;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9) информирование населения о решениях органов и должностных лиц местного самоуправления, принятых по предложению или при участии ТОС;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10) осуществление иных полномочий, предусмотренных действующим законодательством, Положением о ТОС, настоящим уставом ТОС, решениями собраний (конференций) граждан, договорами между</w:t>
      </w:r>
      <w:r w:rsidR="00E60A3B">
        <w:rPr>
          <w:sz w:val="18"/>
          <w:szCs w:val="18"/>
        </w:rPr>
        <w:t xml:space="preserve"> </w:t>
      </w:r>
      <w:r w:rsidR="00E60A3B" w:rsidRPr="00052288">
        <w:rPr>
          <w:sz w:val="18"/>
          <w:szCs w:val="18"/>
        </w:rPr>
        <w:t>органом ТОС и органами местного </w:t>
      </w:r>
      <w:r w:rsidRPr="00052288">
        <w:rPr>
          <w:sz w:val="18"/>
          <w:szCs w:val="18"/>
        </w:rPr>
        <w:t xml:space="preserve"> самоуправления.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3. Органы ТОС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3.1. Высшим органом ТОС является собрание (конференция) граждан.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3.2. Для осуществления основных направлений деятельности, реализации целей и задач ТОС в период между собраниями (конференциями) формируется орган ТОС.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Органом ТОС является: домовой комитет многоквартирного жилого дома. </w:t>
      </w:r>
    </w:p>
    <w:p w:rsidR="00B97260" w:rsidRPr="00052288" w:rsidRDefault="00B97260" w:rsidP="00E60A3B">
      <w:pPr>
        <w:ind w:firstLine="426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3.3. Формирование органа ТОС осуществляется </w:t>
      </w:r>
      <w:r w:rsidR="00E60A3B">
        <w:rPr>
          <w:sz w:val="18"/>
          <w:szCs w:val="18"/>
        </w:rPr>
        <w:t>на собрании (конференции) граждан</w:t>
      </w:r>
      <w:r w:rsidRPr="00052288">
        <w:rPr>
          <w:sz w:val="18"/>
          <w:szCs w:val="18"/>
        </w:rPr>
        <w:t>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3.4. Орган ТОС избирается на срок 5 лет.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4. Порядок проведения собраний (конференций), их полномочии порядок принятия решений.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4.1. Собрание (конференция) граждан может созываться домовым комитетом многоквартирного жилого дома или инициативными группами граждан, проживающих на соответствующей территории, по мере необходимости, но не реже 1 раза в год. Численность инициативной группы граждан должна составлять не менее 30 процентов от числа жителей соответствующей территории.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4.2. Собрание может проводиться в форме совместного присутствия либо в форме очно-заочного или заочного голосования и считается правомочным, если в его работе принимает участие не менее одной трети жителей соответствующей территории, имеющих право на участие в собрании.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4.3. Конференция может проводиться в форме совместного присутствия либо в форме очно-заочного голосования и считается правомочной, если в ней принимают участие не менее двух третей избранных на собрании граждан – делегатов конференции, представляющих не менее одной трети жителей соответствующей территории, имеющих право на участие в собрании и письменно уполномоченных для участия в конференции.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4.4. При выборах делегатов конференции инициатор, созывающий конференцию, самостоятельно устанавливает норму представительства.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4.5. Инициатор проведения собрания (конференции) не менее чем за две недели извещает жителей территории, на которой назначено проведение собрания (конференции), администрацию Восточного городского поселения о дате, месте проведения собрания (конференции), а также вопросах, которые выносятся на обсуждение населения.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lastRenderedPageBreak/>
        <w:t>4.6. Представители органов местного самоуправления вправе присутствовать на собрании (конференции) граждан с правом совещательного голоса.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4.7. К исключительным полномочиям собрания (конференции) граждан относятся: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1) установление структуры органов ТОС;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2) принятие устава ТОС, внесение в него изменений и дополнений;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3) избрание органов ТОС;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4) определение основных направлений деятельности ТОС;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5) утверждение сметы доходов и расходов ТОС и отчета о ее исполнении;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6) рассмотрение и утверждение отчетов о деятельности органов ТОС;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7) обсуждение инициативного проекта и принятие решения по вопросу о его одобрении.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4.8. Решения собрания (конференции) граждан принимаются путем открытого голосования большинством голосов присутствующих участников собрания (делегатов конференции).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Решения собрания (конференции) граждан оформляются протоколами и в течение 10 рабочих дней доводятся до жителей соответствующей территории, администрации Восточного городского поселения.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4.9. Собрание граждан может быть проведено посредством очно-заочного голосования, предусматривающего возможность очного обсуждения вопросов повестки собрания и принятия решений по вопросам, поставленным на голосование, а также возможность передачи решений жителей соответствующей территории, достигших шестнадцатилетнего возраста, в установленный срок в месте или по адресу, которые указаны в сообщении о проведении собрания.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Конференция граждан может быть проведена посредством очно-заочного голосования, предусматривающего возможность очного обсуждения вопросов повестки конференции и принятия решений по вопросам,  поставленным на голосование, а также возможность передачи решений делегатов, представляющих не менее одной трети жителей соответствующей территории, достигших шестнадцатилетнего возраста, в установленный срок в месте или по адресу, которые указаны в сообщении о проведении конференции.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4.10. В случае, если при проведении общего собрания граждан по вопросам организации и осуществления территориального общественного самоуправления путем совместного присутствия либо очно-заочного голосования жителей соответствующей территории, достигших шестнадцатилетнего возраста, для обсуждения вопросов повестки собрания и принятия решений по вопросам, поставленным на голосование, такое собрание не имело указанного в пункте 4.2 настоящего устава кворума, в дальнейшем решения собрания жителей соответствующей территории, достигших шестнадцатилетнего возраста, с такой же повесткой могут быть приняты путем проведения заочного голосования (опросным путем) (передачи в место или по адресу, которые указаны в сообщении о проведении собрания, оформленных в письменной форме решений жителей по вопросам, поставленным на голосование).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Принявшими участие в собрании граждан по вопросам организации и осуществления территориального общественного самоуправления, проводимом в форме заочного голосования (опросным путем), считаются жители соответствующей территории, достигшие шестнадцатилетнего возраста,</w:t>
      </w:r>
      <w:r w:rsidR="00E60A3B">
        <w:rPr>
          <w:sz w:val="18"/>
          <w:szCs w:val="18"/>
        </w:rPr>
        <w:t xml:space="preserve"> </w:t>
      </w:r>
      <w:r w:rsidR="00E60A3B" w:rsidRPr="00052288">
        <w:rPr>
          <w:sz w:val="18"/>
          <w:szCs w:val="18"/>
        </w:rPr>
        <w:t>решения которых получены до даты </w:t>
      </w:r>
      <w:r w:rsidRPr="00052288">
        <w:rPr>
          <w:sz w:val="18"/>
          <w:szCs w:val="18"/>
        </w:rPr>
        <w:t xml:space="preserve"> окончания их приема.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5. Порядок формирования, прекращения полномочий органа ТОС.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5.1. Для осуществления основных направлений деятельности, реализации целей и задач ТОС в период между собраниями (конференциями) избирается орган ТОС - домовой комитет многоквартирного жилого дома.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lastRenderedPageBreak/>
        <w:t>5.2. Избрание домового комитета многоквартирного жилого дома (органа ТОС) проводится путем открытого голосования большинством голосов присутствующих на собрании (конференции)  граждан.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5.3. Домовой комитет многоквартирного жилого дома (орган ТОС) избирается собранием (конференцией) граждан сроком на 5 лет, в количестве 3 человек.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С момента избрания нового состава  домового комитета многоквартирного жилого дома  полномочия прежнего состава домового комитета многоквартирного жилого дома  прекращаются.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5.4. Полномочия домового комитета многоквартирного жилого дома  (органа ТОС) могут быть прекращены досрочно в случаях: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1) принятия решения домового комитета многоквартирного жилого дома (органа ТОС) о самороспуске;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2) принятия соответствующего решения собранием (конференцией) граждан, в том числе в случае нарушения  домовым комитетом многоквартирного жилого дома  законодательства, муниципальных правовых актов, настоящего устава;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5.5. Полномочия члена органа ТОС могут быть прекращены досрочно в случаях: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1) отставки по собственному желанию;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2) смерти;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3) признания судом недееспособным или ограниченно дееспособным;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4) признания судом безвестно отсутствующим или объявления умершим;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5) смены места жительства, если новое место жительства не входит в границы территории, на которой осуществляется ТОС;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6) принятия соответствующего решения собранием (конференцией) граждан, в том числе в случае нарушения  домовым комитетом многоквартирного жилого дома   действующего законодательства, муниципальных правовых актов, настоящего устава;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5.6. В случае досрочного прекращения полномочий  домового комитета многоквартирного жилого дома  (органа ТОС) или его члена собрание (конференция) граждан избирает  домовой комитет многоквартирного жилого дома  в новом составе или нового его члена.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 Права, обязанности и организация работы органа ТОС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6.1. Домовой комитет многоквартирного жилого дома  (орган ТОС):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1) представляет интересы населения, проживающего на соответствующей территории, в отношениях с органами местного самоуправления, организациями независимо от форм собственности;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2) обеспечивает исполнение решений,</w:t>
      </w:r>
      <w:r w:rsidR="00E60A3B" w:rsidRPr="00E60A3B">
        <w:rPr>
          <w:sz w:val="18"/>
          <w:szCs w:val="18"/>
        </w:rPr>
        <w:t xml:space="preserve"> </w:t>
      </w:r>
      <w:r w:rsidR="00E60A3B" w:rsidRPr="00052288">
        <w:rPr>
          <w:sz w:val="18"/>
          <w:szCs w:val="18"/>
        </w:rPr>
        <w:t>принятых на собраниях </w:t>
      </w:r>
      <w:r w:rsidRPr="00052288">
        <w:rPr>
          <w:sz w:val="18"/>
          <w:szCs w:val="18"/>
        </w:rPr>
        <w:t xml:space="preserve"> (конференциях) граждан;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3) обеспечивает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договоров между органами ТОС и органами местного самоуправления;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4) вносит в органы местного самоуправления проекты муниципальных правовых актов, подлежащих обязательному рассмотрению органами и должностными лицами местного самоуправления, к компетенции которых отнесено принятие указанных актов;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5) решает иные вопросы по поручению собрания (конференции) граждан.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6.2. Домовой комитет многоквартирного жилого дома  (орган ТОС) вправе: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1) созывать собрания (конференции) граждан для обсуждения инициатив по вопросам местного значения на соответствующей территории;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lastRenderedPageBreak/>
        <w:t>2) выявлять мнение населения соответствующей территории и проводить опросы по вопросам его жизнедеятельности;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3) свободно распространять информацию о своей деятельности;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4) осуществлять общественный контроль за уборкой территории, вывозом мусора, работой соответствующих служб по управлению жилищным фондом;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5) участвовать в работах по благоустройству соответствующей территории;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6) содействовать органам местного самоуправления в осуществлении  мер экологического и пожарного контроля;</w:t>
      </w:r>
    </w:p>
    <w:p w:rsidR="00E60A3B" w:rsidRPr="00052288" w:rsidRDefault="00B97260" w:rsidP="00E60A3B">
      <w:pPr>
        <w:tabs>
          <w:tab w:val="left" w:pos="4820"/>
        </w:tabs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7) содействовать</w:t>
      </w:r>
      <w:r w:rsidR="00E60A3B">
        <w:rPr>
          <w:sz w:val="18"/>
          <w:szCs w:val="18"/>
        </w:rPr>
        <w:t xml:space="preserve"> </w:t>
      </w:r>
      <w:r w:rsidRPr="00052288">
        <w:rPr>
          <w:sz w:val="18"/>
          <w:szCs w:val="18"/>
        </w:rPr>
        <w:t>правоохранительным</w:t>
      </w:r>
      <w:r w:rsidR="00E60A3B">
        <w:rPr>
          <w:sz w:val="18"/>
          <w:szCs w:val="18"/>
        </w:rPr>
        <w:t xml:space="preserve"> </w:t>
      </w:r>
      <w:r w:rsidR="00E60A3B" w:rsidRPr="00052288">
        <w:rPr>
          <w:sz w:val="18"/>
          <w:szCs w:val="18"/>
        </w:rPr>
        <w:t>органам в поддержании общественного порядка;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8) организовывать культурно-просветительную, спортивно-массовую работу среди жителей соответствующей территории;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9) организовывать работу с детьми и подростками, организовывать отдых детей в каникулярное время, работу детских клубов на соответствующей территории;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10) иные полномочия, предусмотренные законодательством, Положением о ТОС, настоящим уставом ТОС, решениями собраний (конференций) граждан, договором между органом ТОС и органами местного самоуправления Восточного городского поселения.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6.3. Работу домового комитета многоквартирного жилого дома  (органа ТОС) организует его председатель, избираемый домовым комитетом многоквартирного жилого дома из своего состава.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Председатель избирается на срок полномочий домового комитета многоквартирного жилого дома.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6.4. Основной формой работы домового комитета многоквартирного жилого дома  являются его заседания.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6.5. Заседания домового комитета многоквартирного жилого дома созываются председателем по мере необходимости, но не реже 1 раза в 6 месяцев.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Внеочередные заседания созываются по инициативе не менее одной трети членов домового комитета многоквартирного жилого дома  от общего числа его членов, а также председателем домового комитета многоквартирного жилого дома 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6.6. Заседание домового комитета многоквартирного жилого дома  считается правомочным, если на нем присутствует не менее двух третей от установленного числа членов домового комитета многоквартирного жилого дома.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6.7. О времени созыва и месте проведения заседания  домового комитета многоквартирного жилого дома, а также о вопросах, вносимых на рассмотрение заседания, председатель сообщает членам домового комитета многоквартирного жилого дома и доводит до сведения населения соответствующей территории и администрации Восточного городского поселения не менее чем за 10 дней до заседания.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6.8. По вопросам, вносимым на заседание домового комитета многоквартирного жилого дома , принимается решение. Решение принимается открытым голосованием и считается принятым, если за него проголосовало более половины от числа присутствующих членов домового комитета многоквартирного жилого дома.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6.9. Во время заседания ведется протокол. Протокол  подписывается председателем и двумя членами домового комитета многоквартирного жилого дома.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6.10. Решения  домового комитета многоквартирного жилого дома  в течение 10 дней со дня принятия доводятся до сведения населения соответствующей территории и администрации Восточного городского поселения.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6.11. Органы ТОС обязаны: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1) учитывать мнение населения при принятии решений;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lastRenderedPageBreak/>
        <w:t>2) не реже одного раза в год отчитываться о своей работе перед населением соответствующей территории на собрании (конференции) граждан с участием представителей органов местного самоуправления;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3) ежегодно представлять в администрацию Восточного городского поселения отчет о деятельности органа ТОС;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4) организовывать прием населения, а также рассмотрение жалоб, заявлений и предложений граждан, принимать по ним необходимые меры в пределах своей компетенции.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7. Имущество, находящееся в ведении ТОС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7.1. Имуществом, находящимся в ведении ТОС, могут являться: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1) добровольные имущественные взносы и пожертвования граждан или юридических лиц, переданные в ведение ТОС;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2) имущество, предоставляемое органами местного самоуправления Восточного городского поселения в порядке, установленном муниципальными правовыми актами;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3) другие, не запрещенные законом поступления.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7.2. Порядок и условия использования имущества ТОС определяются собранием (конференцией) граждан.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8. Ответственность органа ТОС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8.1. Орган ТОС несет ответственность перед населением соответствующей территории, органами государственной власти, органами местного самоуправления, физическими и юридическими лицами в случаях и в порядке, предусмотренных действующим законодательством, Положением о ТОС, а также настоящим уставом.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9. Порядок внесения изменений и дополнений в устав ТОС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9.1. Изменения и дополнения в настоящий устав принимаются решением собрания (конференции) граждан путем открытого голосования большинством голосов присутствующих участников собрания (делегатов конференции).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9.2. Изменения и дополнения в настоящий устав подлежат регистрации в администрации Восточного городского поселения.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10. Прекращение деятельности ТОС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10.1. Прекращение деятельности ТОС осуществляется: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по решению собрания (конференции) граждан, жителей соответствующей территории;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- в иных случаях, предусмотренных действующим законодательством, Положением о ТОС.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10.2. Решение собрания (конференции) граждан либо иной документ о прекращении деятельности ТОС доводится до сведения населения соответствующей территории и направляется в администрацию Восточного городского поселения в течение 10 дней со дня его принятия.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  <w:r w:rsidRPr="00052288">
        <w:rPr>
          <w:sz w:val="18"/>
          <w:szCs w:val="18"/>
        </w:rPr>
        <w:t>10.3. Документы и иное имущество, оставшиеся после прекращения деятельности ТОС, передаются органам местного самоуправления Восточного городского поселения для использования в интересах населения Восточного городского поселения.</w:t>
      </w:r>
    </w:p>
    <w:p w:rsidR="00B97260" w:rsidRPr="00052288" w:rsidRDefault="00B97260" w:rsidP="00E60A3B">
      <w:pPr>
        <w:ind w:firstLine="567"/>
        <w:jc w:val="both"/>
        <w:rPr>
          <w:sz w:val="18"/>
          <w:szCs w:val="18"/>
        </w:rPr>
      </w:pPr>
    </w:p>
    <w:p w:rsidR="00B97260" w:rsidRPr="00B97260" w:rsidRDefault="00B97260" w:rsidP="00E60A3B">
      <w:pPr>
        <w:ind w:firstLine="567"/>
        <w:jc w:val="both"/>
        <w:rPr>
          <w:b/>
          <w:sz w:val="18"/>
          <w:szCs w:val="18"/>
        </w:rPr>
      </w:pPr>
    </w:p>
    <w:sectPr w:rsidR="00B97260" w:rsidRPr="00B97260" w:rsidSect="00E60A3B">
      <w:footerReference w:type="even" r:id="rId10"/>
      <w:footerReference w:type="default" r:id="rId11"/>
      <w:pgSz w:w="8419" w:h="11906" w:orient="landscape" w:code="9"/>
      <w:pgMar w:top="539" w:right="622" w:bottom="56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6C" w:rsidRDefault="0069276C">
      <w:r>
        <w:separator/>
      </w:r>
    </w:p>
  </w:endnote>
  <w:endnote w:type="continuationSeparator" w:id="0">
    <w:p w:rsidR="0069276C" w:rsidRDefault="00692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95" w:rsidRDefault="00EF0195">
    <w:pPr>
      <w:pStyle w:val="a7"/>
      <w:jc w:val="center"/>
    </w:pPr>
    <w:fldSimple w:instr="PAGE   \* MERGEFORMAT">
      <w:r w:rsidR="00B84259">
        <w:rPr>
          <w:noProof/>
        </w:rPr>
        <w:t>50</w:t>
      </w:r>
    </w:fldSimple>
  </w:p>
  <w:p w:rsidR="00EF0195" w:rsidRDefault="00EF0195"/>
  <w:p w:rsidR="00EF0195" w:rsidRDefault="00EF0195"/>
  <w:p w:rsidR="00EF0195" w:rsidRDefault="00EF01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95" w:rsidRDefault="00EF0195" w:rsidP="006756F7">
    <w:pPr>
      <w:pStyle w:val="a7"/>
      <w:jc w:val="center"/>
    </w:pPr>
    <w:fldSimple w:instr="PAGE   \* MERGEFORMAT">
      <w:r w:rsidR="00B84259">
        <w:rPr>
          <w:noProof/>
        </w:rPr>
        <w:t>49</w:t>
      </w:r>
    </w:fldSimple>
  </w:p>
  <w:p w:rsidR="00EF0195" w:rsidRDefault="00EF0195"/>
  <w:p w:rsidR="00EF0195" w:rsidRDefault="00EF0195"/>
  <w:p w:rsidR="00EF0195" w:rsidRDefault="00EF0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6C" w:rsidRDefault="0069276C">
      <w:r>
        <w:separator/>
      </w:r>
    </w:p>
  </w:footnote>
  <w:footnote w:type="continuationSeparator" w:id="0">
    <w:p w:rsidR="0069276C" w:rsidRDefault="00692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1010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3F1A297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>
        <w:rFonts w:hint="default"/>
        <w:sz w:val="18"/>
        <w:szCs w:val="18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0000003"/>
    <w:multiLevelType w:val="singleLevel"/>
    <w:tmpl w:val="FF5C218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trike/>
        <w:sz w:val="28"/>
        <w:szCs w:val="18"/>
      </w:rPr>
    </w:lvl>
  </w:abstractNum>
  <w:abstractNum w:abstractNumId="3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02593BB6"/>
    <w:multiLevelType w:val="multilevel"/>
    <w:tmpl w:val="DDA6CF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99E2F1C"/>
    <w:multiLevelType w:val="multilevel"/>
    <w:tmpl w:val="1F8246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8">
    <w:nsid w:val="0B3F30E9"/>
    <w:multiLevelType w:val="multilevel"/>
    <w:tmpl w:val="4EA43A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0B851D01"/>
    <w:multiLevelType w:val="hybridMultilevel"/>
    <w:tmpl w:val="51F4573C"/>
    <w:lvl w:ilvl="0" w:tplc="A70E433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0D0A746E"/>
    <w:multiLevelType w:val="multilevel"/>
    <w:tmpl w:val="E856F2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8676AC2"/>
    <w:multiLevelType w:val="multilevel"/>
    <w:tmpl w:val="D06683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1936536E"/>
    <w:multiLevelType w:val="multilevel"/>
    <w:tmpl w:val="BF06F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BB17FD0"/>
    <w:multiLevelType w:val="hybridMultilevel"/>
    <w:tmpl w:val="BC8A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967C9"/>
    <w:multiLevelType w:val="multilevel"/>
    <w:tmpl w:val="6BF2AC06"/>
    <w:lvl w:ilvl="0">
      <w:start w:val="1"/>
      <w:numFmt w:val="decimal"/>
      <w:pStyle w:val="xl8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xl79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2C35E59"/>
    <w:multiLevelType w:val="multilevel"/>
    <w:tmpl w:val="E24ABB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2288" w:hanging="1230"/>
      </w:pPr>
    </w:lvl>
    <w:lvl w:ilvl="3">
      <w:start w:val="1"/>
      <w:numFmt w:val="decimal"/>
      <w:isLgl/>
      <w:lvlText w:val="%1.%2.%3.%4."/>
      <w:lvlJc w:val="left"/>
      <w:pPr>
        <w:ind w:left="2637" w:hanging="1230"/>
      </w:pPr>
    </w:lvl>
    <w:lvl w:ilvl="4">
      <w:start w:val="1"/>
      <w:numFmt w:val="decimal"/>
      <w:isLgl/>
      <w:lvlText w:val="%1.%2.%3.%4.%5."/>
      <w:lvlJc w:val="left"/>
      <w:pPr>
        <w:ind w:left="2986" w:hanging="123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6">
    <w:nsid w:val="23D71BF6"/>
    <w:multiLevelType w:val="hybridMultilevel"/>
    <w:tmpl w:val="FF64332A"/>
    <w:lvl w:ilvl="0" w:tplc="2A28B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3D85BCE"/>
    <w:multiLevelType w:val="hybridMultilevel"/>
    <w:tmpl w:val="600E8366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8">
    <w:nsid w:val="23FA5AA7"/>
    <w:multiLevelType w:val="multilevel"/>
    <w:tmpl w:val="F5C08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5AF5430"/>
    <w:multiLevelType w:val="singleLevel"/>
    <w:tmpl w:val="E5E64C1E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9903B50"/>
    <w:multiLevelType w:val="multilevel"/>
    <w:tmpl w:val="4BAEA1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2E9C4AA8"/>
    <w:multiLevelType w:val="multilevel"/>
    <w:tmpl w:val="C8E6C5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874FAA"/>
    <w:multiLevelType w:val="multilevel"/>
    <w:tmpl w:val="EC3C5D0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27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8">
    <w:nsid w:val="48AA78C0"/>
    <w:multiLevelType w:val="hybridMultilevel"/>
    <w:tmpl w:val="78525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4E2C39C4"/>
    <w:multiLevelType w:val="multilevel"/>
    <w:tmpl w:val="584007F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50411AC8"/>
    <w:multiLevelType w:val="hybridMultilevel"/>
    <w:tmpl w:val="946A4B76"/>
    <w:lvl w:ilvl="0" w:tplc="9716BE8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283D1BB"/>
    <w:multiLevelType w:val="multilevel"/>
    <w:tmpl w:val="5283D1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34">
    <w:nsid w:val="5283D1BC"/>
    <w:multiLevelType w:val="multilevel"/>
    <w:tmpl w:val="0B147CD4"/>
    <w:lvl w:ilvl="0">
      <w:start w:val="1"/>
      <w:numFmt w:val="decimal"/>
      <w:lvlText w:val="%1"/>
      <w:lvlJc w:val="left"/>
      <w:pPr>
        <w:tabs>
          <w:tab w:val="left" w:pos="1072"/>
        </w:tabs>
        <w:ind w:left="1072" w:hanging="1072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left" w:pos="1588"/>
        </w:tabs>
        <w:ind w:left="1588" w:hanging="1588"/>
      </w:pPr>
    </w:lvl>
    <w:lvl w:ilvl="4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left" w:pos="1418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left" w:pos="1559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left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left" w:pos="1843"/>
        </w:tabs>
        <w:ind w:left="1843" w:hanging="1843"/>
      </w:pPr>
    </w:lvl>
  </w:abstractNum>
  <w:abstractNum w:abstractNumId="35">
    <w:nsid w:val="5296394D"/>
    <w:multiLevelType w:val="multilevel"/>
    <w:tmpl w:val="5296394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36">
    <w:nsid w:val="5296394E"/>
    <w:multiLevelType w:val="multilevel"/>
    <w:tmpl w:val="5296394E"/>
    <w:lvl w:ilvl="0">
      <w:start w:val="1"/>
      <w:numFmt w:val="decimal"/>
      <w:lvlText w:val="%1"/>
      <w:lvlJc w:val="left"/>
      <w:pPr>
        <w:tabs>
          <w:tab w:val="left" w:pos="1072"/>
        </w:tabs>
        <w:ind w:left="1072" w:hanging="1072"/>
      </w:pPr>
    </w:lvl>
    <w:lvl w:ilvl="1"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1588"/>
        </w:tabs>
        <w:ind w:left="1588" w:hanging="1588"/>
      </w:pPr>
    </w:lvl>
    <w:lvl w:ilvl="4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left" w:pos="1418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left" w:pos="1559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left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left" w:pos="1843"/>
        </w:tabs>
        <w:ind w:left="1843" w:hanging="1843"/>
      </w:pPr>
    </w:lvl>
  </w:abstractNum>
  <w:abstractNum w:abstractNumId="37">
    <w:nsid w:val="531522C2"/>
    <w:multiLevelType w:val="multilevel"/>
    <w:tmpl w:val="2AECEB8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>
    <w:nsid w:val="541916C9"/>
    <w:multiLevelType w:val="multilevel"/>
    <w:tmpl w:val="423C5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589F0517"/>
    <w:multiLevelType w:val="hybridMultilevel"/>
    <w:tmpl w:val="82264C52"/>
    <w:lvl w:ilvl="0" w:tplc="514C3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B4401E"/>
    <w:multiLevelType w:val="multilevel"/>
    <w:tmpl w:val="0CC078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1">
    <w:nsid w:val="59CE6BBA"/>
    <w:multiLevelType w:val="hybridMultilevel"/>
    <w:tmpl w:val="71D6B178"/>
    <w:lvl w:ilvl="0" w:tplc="E8B4D8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6A811E16"/>
    <w:multiLevelType w:val="multilevel"/>
    <w:tmpl w:val="F42CD4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3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C891F3C"/>
    <w:multiLevelType w:val="hybridMultilevel"/>
    <w:tmpl w:val="3F1A544E"/>
    <w:lvl w:ilvl="0" w:tplc="E62827C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6CA54692"/>
    <w:multiLevelType w:val="multilevel"/>
    <w:tmpl w:val="2B9098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6">
    <w:nsid w:val="6DAF1D35"/>
    <w:multiLevelType w:val="multilevel"/>
    <w:tmpl w:val="408A6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7">
    <w:nsid w:val="7145333A"/>
    <w:multiLevelType w:val="hybridMultilevel"/>
    <w:tmpl w:val="A3CA10C2"/>
    <w:lvl w:ilvl="0" w:tplc="CC6CFE7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>
    <w:nsid w:val="71C2766F"/>
    <w:multiLevelType w:val="multilevel"/>
    <w:tmpl w:val="8BCED4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9">
    <w:nsid w:val="7DD9535E"/>
    <w:multiLevelType w:val="multilevel"/>
    <w:tmpl w:val="E41203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9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6">
    <w:abstractNumId w:val="38"/>
  </w:num>
  <w:num w:numId="7">
    <w:abstractNumId w:val="31"/>
  </w:num>
  <w:num w:numId="8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9">
    <w:abstractNumId w:val="3"/>
  </w:num>
  <w:num w:numId="10">
    <w:abstractNumId w:val="7"/>
  </w:num>
  <w:num w:numId="11">
    <w:abstractNumId w:val="27"/>
  </w:num>
  <w:num w:numId="12">
    <w:abstractNumId w:val="36"/>
  </w:num>
  <w:num w:numId="13">
    <w:abstractNumId w:val="24"/>
  </w:num>
  <w:num w:numId="14">
    <w:abstractNumId w:val="11"/>
  </w:num>
  <w:num w:numId="15">
    <w:abstractNumId w:val="48"/>
  </w:num>
  <w:num w:numId="16">
    <w:abstractNumId w:val="43"/>
  </w:num>
  <w:num w:numId="17">
    <w:abstractNumId w:val="32"/>
  </w:num>
  <w:num w:numId="18">
    <w:abstractNumId w:val="28"/>
  </w:num>
  <w:num w:numId="19">
    <w:abstractNumId w:val="9"/>
  </w:num>
  <w:num w:numId="20">
    <w:abstractNumId w:val="41"/>
  </w:num>
  <w:num w:numId="21">
    <w:abstractNumId w:val="44"/>
  </w:num>
  <w:num w:numId="22">
    <w:abstractNumId w:val="26"/>
  </w:num>
  <w:num w:numId="23">
    <w:abstractNumId w:val="14"/>
  </w:num>
  <w:num w:numId="24">
    <w:abstractNumId w:val="29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7"/>
  </w:num>
  <w:num w:numId="28">
    <w:abstractNumId w:val="13"/>
  </w:num>
  <w:num w:numId="29">
    <w:abstractNumId w:val="25"/>
  </w:num>
  <w:num w:numId="30">
    <w:abstractNumId w:val="21"/>
  </w:num>
  <w:num w:numId="31">
    <w:abstractNumId w:val="49"/>
  </w:num>
  <w:num w:numId="32">
    <w:abstractNumId w:val="45"/>
  </w:num>
  <w:num w:numId="33">
    <w:abstractNumId w:val="42"/>
  </w:num>
  <w:num w:numId="34">
    <w:abstractNumId w:val="18"/>
  </w:num>
  <w:num w:numId="35">
    <w:abstractNumId w:val="4"/>
  </w:num>
  <w:num w:numId="36">
    <w:abstractNumId w:val="10"/>
  </w:num>
  <w:num w:numId="37">
    <w:abstractNumId w:val="22"/>
  </w:num>
  <w:num w:numId="38">
    <w:abstractNumId w:val="0"/>
  </w:num>
  <w:num w:numId="39">
    <w:abstractNumId w:val="39"/>
  </w:num>
  <w:num w:numId="40">
    <w:abstractNumId w:val="33"/>
  </w:num>
  <w:num w:numId="41">
    <w:abstractNumId w:val="34"/>
  </w:num>
  <w:num w:numId="42">
    <w:abstractNumId w:val="35"/>
  </w:num>
  <w:num w:numId="43">
    <w:abstractNumId w:val="46"/>
  </w:num>
  <w:num w:numId="44">
    <w:abstractNumId w:val="37"/>
  </w:num>
  <w:num w:numId="45">
    <w:abstractNumId w:val="5"/>
  </w:num>
  <w:num w:numId="46">
    <w:abstractNumId w:val="30"/>
  </w:num>
  <w:num w:numId="47">
    <w:abstractNumId w:val="8"/>
  </w:num>
  <w:num w:numId="48">
    <w:abstractNumId w:val="40"/>
  </w:num>
  <w:num w:numId="49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bookFoldPrint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0AFD"/>
    <w:rsid w:val="00012459"/>
    <w:rsid w:val="00021C25"/>
    <w:rsid w:val="0002258F"/>
    <w:rsid w:val="000253B5"/>
    <w:rsid w:val="00032917"/>
    <w:rsid w:val="00036E85"/>
    <w:rsid w:val="00040631"/>
    <w:rsid w:val="00042650"/>
    <w:rsid w:val="00050E7E"/>
    <w:rsid w:val="0005344E"/>
    <w:rsid w:val="000652A1"/>
    <w:rsid w:val="000741B0"/>
    <w:rsid w:val="0009306A"/>
    <w:rsid w:val="000A0AFD"/>
    <w:rsid w:val="000A42F3"/>
    <w:rsid w:val="000B25CB"/>
    <w:rsid w:val="000C01BD"/>
    <w:rsid w:val="000D1DD2"/>
    <w:rsid w:val="000D2135"/>
    <w:rsid w:val="000E2A18"/>
    <w:rsid w:val="000E72B0"/>
    <w:rsid w:val="000F4FB6"/>
    <w:rsid w:val="001021F0"/>
    <w:rsid w:val="00105520"/>
    <w:rsid w:val="00125E33"/>
    <w:rsid w:val="001378AE"/>
    <w:rsid w:val="00141001"/>
    <w:rsid w:val="00141CD2"/>
    <w:rsid w:val="001523AD"/>
    <w:rsid w:val="00162774"/>
    <w:rsid w:val="00163427"/>
    <w:rsid w:val="00170389"/>
    <w:rsid w:val="00174B95"/>
    <w:rsid w:val="00181727"/>
    <w:rsid w:val="001A5954"/>
    <w:rsid w:val="001A5BC7"/>
    <w:rsid w:val="001A6ADE"/>
    <w:rsid w:val="001B3113"/>
    <w:rsid w:val="001C1521"/>
    <w:rsid w:val="001C1A5B"/>
    <w:rsid w:val="001C1C01"/>
    <w:rsid w:val="001C67E4"/>
    <w:rsid w:val="001D3E2B"/>
    <w:rsid w:val="001D5AB0"/>
    <w:rsid w:val="001E0E92"/>
    <w:rsid w:val="001F44A2"/>
    <w:rsid w:val="002047B6"/>
    <w:rsid w:val="00211BF6"/>
    <w:rsid w:val="00212667"/>
    <w:rsid w:val="00212C7B"/>
    <w:rsid w:val="00246BCF"/>
    <w:rsid w:val="00254E22"/>
    <w:rsid w:val="0026322F"/>
    <w:rsid w:val="002642F8"/>
    <w:rsid w:val="002705DC"/>
    <w:rsid w:val="00275A88"/>
    <w:rsid w:val="00287E6F"/>
    <w:rsid w:val="002942A8"/>
    <w:rsid w:val="00294398"/>
    <w:rsid w:val="00297DB3"/>
    <w:rsid w:val="002A0D06"/>
    <w:rsid w:val="002A3A55"/>
    <w:rsid w:val="002B1A54"/>
    <w:rsid w:val="002C45F5"/>
    <w:rsid w:val="002D7065"/>
    <w:rsid w:val="002F1D17"/>
    <w:rsid w:val="00302243"/>
    <w:rsid w:val="003030DB"/>
    <w:rsid w:val="0030332D"/>
    <w:rsid w:val="003041F5"/>
    <w:rsid w:val="00306623"/>
    <w:rsid w:val="00310817"/>
    <w:rsid w:val="00312D29"/>
    <w:rsid w:val="00313D15"/>
    <w:rsid w:val="00314BA2"/>
    <w:rsid w:val="00320778"/>
    <w:rsid w:val="003223CB"/>
    <w:rsid w:val="00322CB7"/>
    <w:rsid w:val="00326E0F"/>
    <w:rsid w:val="0032755B"/>
    <w:rsid w:val="00327B04"/>
    <w:rsid w:val="00341862"/>
    <w:rsid w:val="00350AC3"/>
    <w:rsid w:val="00366DE8"/>
    <w:rsid w:val="00373F19"/>
    <w:rsid w:val="0037495D"/>
    <w:rsid w:val="00391FA1"/>
    <w:rsid w:val="00393CE0"/>
    <w:rsid w:val="00394123"/>
    <w:rsid w:val="003B3F8D"/>
    <w:rsid w:val="003B66DF"/>
    <w:rsid w:val="003C58C7"/>
    <w:rsid w:val="003D5005"/>
    <w:rsid w:val="003F2B1A"/>
    <w:rsid w:val="00403CF2"/>
    <w:rsid w:val="004065EC"/>
    <w:rsid w:val="00414B36"/>
    <w:rsid w:val="0041763E"/>
    <w:rsid w:val="00421BDB"/>
    <w:rsid w:val="00423D51"/>
    <w:rsid w:val="004300EB"/>
    <w:rsid w:val="00432AC4"/>
    <w:rsid w:val="00440DAF"/>
    <w:rsid w:val="00441B2F"/>
    <w:rsid w:val="00444BCD"/>
    <w:rsid w:val="00447AA3"/>
    <w:rsid w:val="00454E83"/>
    <w:rsid w:val="00466609"/>
    <w:rsid w:val="00482190"/>
    <w:rsid w:val="00485109"/>
    <w:rsid w:val="00485DD2"/>
    <w:rsid w:val="0049699B"/>
    <w:rsid w:val="004A4D18"/>
    <w:rsid w:val="004A6730"/>
    <w:rsid w:val="004B1338"/>
    <w:rsid w:val="004B454B"/>
    <w:rsid w:val="004B60D0"/>
    <w:rsid w:val="004B6D30"/>
    <w:rsid w:val="004C2C78"/>
    <w:rsid w:val="004C45A3"/>
    <w:rsid w:val="004C6D3C"/>
    <w:rsid w:val="004D305C"/>
    <w:rsid w:val="004D3A6C"/>
    <w:rsid w:val="004E1595"/>
    <w:rsid w:val="004E367B"/>
    <w:rsid w:val="004E4310"/>
    <w:rsid w:val="004E466E"/>
    <w:rsid w:val="004E760A"/>
    <w:rsid w:val="004F7726"/>
    <w:rsid w:val="005056F1"/>
    <w:rsid w:val="00513368"/>
    <w:rsid w:val="00523861"/>
    <w:rsid w:val="00525A41"/>
    <w:rsid w:val="00525ED7"/>
    <w:rsid w:val="00532EB8"/>
    <w:rsid w:val="0053560E"/>
    <w:rsid w:val="00537448"/>
    <w:rsid w:val="0054086B"/>
    <w:rsid w:val="0054209B"/>
    <w:rsid w:val="00553D2E"/>
    <w:rsid w:val="005547E9"/>
    <w:rsid w:val="005619F3"/>
    <w:rsid w:val="00564E2A"/>
    <w:rsid w:val="00565139"/>
    <w:rsid w:val="005704BC"/>
    <w:rsid w:val="005830D9"/>
    <w:rsid w:val="00585909"/>
    <w:rsid w:val="00590BC1"/>
    <w:rsid w:val="005A2785"/>
    <w:rsid w:val="005B2CFF"/>
    <w:rsid w:val="005B614B"/>
    <w:rsid w:val="005B698E"/>
    <w:rsid w:val="005C409B"/>
    <w:rsid w:val="005C491C"/>
    <w:rsid w:val="005C697A"/>
    <w:rsid w:val="005D1D0F"/>
    <w:rsid w:val="005D3BF8"/>
    <w:rsid w:val="005D75C4"/>
    <w:rsid w:val="005E396C"/>
    <w:rsid w:val="005F3886"/>
    <w:rsid w:val="005F3C96"/>
    <w:rsid w:val="005F6D3B"/>
    <w:rsid w:val="006004BA"/>
    <w:rsid w:val="0060109E"/>
    <w:rsid w:val="00602871"/>
    <w:rsid w:val="00611277"/>
    <w:rsid w:val="00611BD4"/>
    <w:rsid w:val="006175B5"/>
    <w:rsid w:val="00620416"/>
    <w:rsid w:val="0062135C"/>
    <w:rsid w:val="006228FF"/>
    <w:rsid w:val="00625E14"/>
    <w:rsid w:val="00635ECC"/>
    <w:rsid w:val="00641D55"/>
    <w:rsid w:val="006565AF"/>
    <w:rsid w:val="00656D40"/>
    <w:rsid w:val="006640D0"/>
    <w:rsid w:val="006756F7"/>
    <w:rsid w:val="00675A9F"/>
    <w:rsid w:val="00691A6B"/>
    <w:rsid w:val="0069276C"/>
    <w:rsid w:val="006974E8"/>
    <w:rsid w:val="006A0504"/>
    <w:rsid w:val="006A10B7"/>
    <w:rsid w:val="006A30D9"/>
    <w:rsid w:val="006A6747"/>
    <w:rsid w:val="006B40E9"/>
    <w:rsid w:val="006B78CD"/>
    <w:rsid w:val="006C6F72"/>
    <w:rsid w:val="006C7F4A"/>
    <w:rsid w:val="006E44A9"/>
    <w:rsid w:val="006F4FC6"/>
    <w:rsid w:val="006F6EBC"/>
    <w:rsid w:val="0071182D"/>
    <w:rsid w:val="00715E58"/>
    <w:rsid w:val="00716F3D"/>
    <w:rsid w:val="007213FC"/>
    <w:rsid w:val="00722A15"/>
    <w:rsid w:val="007373B6"/>
    <w:rsid w:val="00737ED4"/>
    <w:rsid w:val="00741092"/>
    <w:rsid w:val="00741E4C"/>
    <w:rsid w:val="00753E78"/>
    <w:rsid w:val="00763A63"/>
    <w:rsid w:val="00775C9C"/>
    <w:rsid w:val="00791A3A"/>
    <w:rsid w:val="007A4E8E"/>
    <w:rsid w:val="007B3FC3"/>
    <w:rsid w:val="007B7C13"/>
    <w:rsid w:val="007C3F76"/>
    <w:rsid w:val="007C6BAA"/>
    <w:rsid w:val="007C7B5E"/>
    <w:rsid w:val="007D02EE"/>
    <w:rsid w:val="007D5F70"/>
    <w:rsid w:val="007D6B9E"/>
    <w:rsid w:val="007D70B4"/>
    <w:rsid w:val="007E3EC8"/>
    <w:rsid w:val="007E7583"/>
    <w:rsid w:val="007F5352"/>
    <w:rsid w:val="00800F99"/>
    <w:rsid w:val="00801877"/>
    <w:rsid w:val="0081267D"/>
    <w:rsid w:val="00822E5B"/>
    <w:rsid w:val="008257E3"/>
    <w:rsid w:val="0083511D"/>
    <w:rsid w:val="0084608E"/>
    <w:rsid w:val="008524D5"/>
    <w:rsid w:val="00860AD8"/>
    <w:rsid w:val="00861FF0"/>
    <w:rsid w:val="008662AE"/>
    <w:rsid w:val="00880D9C"/>
    <w:rsid w:val="0088267F"/>
    <w:rsid w:val="00885964"/>
    <w:rsid w:val="00893382"/>
    <w:rsid w:val="008A30D1"/>
    <w:rsid w:val="008C1540"/>
    <w:rsid w:val="008C7FAA"/>
    <w:rsid w:val="008D3783"/>
    <w:rsid w:val="008D7255"/>
    <w:rsid w:val="008E10BA"/>
    <w:rsid w:val="008E508D"/>
    <w:rsid w:val="008F38E5"/>
    <w:rsid w:val="008F5C1E"/>
    <w:rsid w:val="00901150"/>
    <w:rsid w:val="00903D5F"/>
    <w:rsid w:val="00906E1C"/>
    <w:rsid w:val="00930288"/>
    <w:rsid w:val="0093261E"/>
    <w:rsid w:val="00935F16"/>
    <w:rsid w:val="00942467"/>
    <w:rsid w:val="00951DCF"/>
    <w:rsid w:val="00954B44"/>
    <w:rsid w:val="009554FF"/>
    <w:rsid w:val="0095675F"/>
    <w:rsid w:val="00965B53"/>
    <w:rsid w:val="00966498"/>
    <w:rsid w:val="009731CF"/>
    <w:rsid w:val="0097782A"/>
    <w:rsid w:val="009809A4"/>
    <w:rsid w:val="00981F25"/>
    <w:rsid w:val="009A693A"/>
    <w:rsid w:val="009A7E95"/>
    <w:rsid w:val="009B483F"/>
    <w:rsid w:val="009B6B4D"/>
    <w:rsid w:val="009B7949"/>
    <w:rsid w:val="009C3822"/>
    <w:rsid w:val="009D4EB8"/>
    <w:rsid w:val="009E11D1"/>
    <w:rsid w:val="009E4D41"/>
    <w:rsid w:val="009E793E"/>
    <w:rsid w:val="009E7D8F"/>
    <w:rsid w:val="00A02037"/>
    <w:rsid w:val="00A14147"/>
    <w:rsid w:val="00A265BC"/>
    <w:rsid w:val="00A35E1B"/>
    <w:rsid w:val="00A50C71"/>
    <w:rsid w:val="00A610E6"/>
    <w:rsid w:val="00A83B53"/>
    <w:rsid w:val="00A8466B"/>
    <w:rsid w:val="00A9161B"/>
    <w:rsid w:val="00AA4E93"/>
    <w:rsid w:val="00AA5C89"/>
    <w:rsid w:val="00AB5436"/>
    <w:rsid w:val="00AB7685"/>
    <w:rsid w:val="00AC072C"/>
    <w:rsid w:val="00AC2F5A"/>
    <w:rsid w:val="00AC6283"/>
    <w:rsid w:val="00AC6935"/>
    <w:rsid w:val="00AD1998"/>
    <w:rsid w:val="00AD1E98"/>
    <w:rsid w:val="00AD3720"/>
    <w:rsid w:val="00AD7081"/>
    <w:rsid w:val="00AE1C75"/>
    <w:rsid w:val="00AE25F3"/>
    <w:rsid w:val="00AE4AE7"/>
    <w:rsid w:val="00AF1022"/>
    <w:rsid w:val="00AF109D"/>
    <w:rsid w:val="00AF5897"/>
    <w:rsid w:val="00B10A9B"/>
    <w:rsid w:val="00B13662"/>
    <w:rsid w:val="00B263AF"/>
    <w:rsid w:val="00B32524"/>
    <w:rsid w:val="00B37C3A"/>
    <w:rsid w:val="00B419E4"/>
    <w:rsid w:val="00B444AA"/>
    <w:rsid w:val="00B45ADD"/>
    <w:rsid w:val="00B46794"/>
    <w:rsid w:val="00B60FCD"/>
    <w:rsid w:val="00B662B3"/>
    <w:rsid w:val="00B668D3"/>
    <w:rsid w:val="00B70DA5"/>
    <w:rsid w:val="00B84259"/>
    <w:rsid w:val="00B84386"/>
    <w:rsid w:val="00B95778"/>
    <w:rsid w:val="00B97260"/>
    <w:rsid w:val="00BB736F"/>
    <w:rsid w:val="00BC500E"/>
    <w:rsid w:val="00BC7523"/>
    <w:rsid w:val="00BC76D7"/>
    <w:rsid w:val="00BD63BA"/>
    <w:rsid w:val="00BE0832"/>
    <w:rsid w:val="00BF3067"/>
    <w:rsid w:val="00BF3088"/>
    <w:rsid w:val="00BF36F8"/>
    <w:rsid w:val="00C05455"/>
    <w:rsid w:val="00C06854"/>
    <w:rsid w:val="00C07669"/>
    <w:rsid w:val="00C07769"/>
    <w:rsid w:val="00C15271"/>
    <w:rsid w:val="00C23FD3"/>
    <w:rsid w:val="00C438F0"/>
    <w:rsid w:val="00C51315"/>
    <w:rsid w:val="00C71A71"/>
    <w:rsid w:val="00C84B4A"/>
    <w:rsid w:val="00C8539A"/>
    <w:rsid w:val="00C85666"/>
    <w:rsid w:val="00C858F9"/>
    <w:rsid w:val="00C86B99"/>
    <w:rsid w:val="00C86C0A"/>
    <w:rsid w:val="00C91B46"/>
    <w:rsid w:val="00CA51D0"/>
    <w:rsid w:val="00CA7C48"/>
    <w:rsid w:val="00CB7ABA"/>
    <w:rsid w:val="00CC39DF"/>
    <w:rsid w:val="00CC7035"/>
    <w:rsid w:val="00CC77A9"/>
    <w:rsid w:val="00CD5946"/>
    <w:rsid w:val="00CE0EE3"/>
    <w:rsid w:val="00CE43EB"/>
    <w:rsid w:val="00CE738E"/>
    <w:rsid w:val="00D01F95"/>
    <w:rsid w:val="00D02F17"/>
    <w:rsid w:val="00D11C35"/>
    <w:rsid w:val="00D125FC"/>
    <w:rsid w:val="00D12C08"/>
    <w:rsid w:val="00D16141"/>
    <w:rsid w:val="00D168BD"/>
    <w:rsid w:val="00D25BE1"/>
    <w:rsid w:val="00D33CAE"/>
    <w:rsid w:val="00D40725"/>
    <w:rsid w:val="00D408A8"/>
    <w:rsid w:val="00D52D58"/>
    <w:rsid w:val="00D55357"/>
    <w:rsid w:val="00D6208E"/>
    <w:rsid w:val="00D6473B"/>
    <w:rsid w:val="00D6771A"/>
    <w:rsid w:val="00D924A5"/>
    <w:rsid w:val="00DA5A7E"/>
    <w:rsid w:val="00DB70F3"/>
    <w:rsid w:val="00DD0680"/>
    <w:rsid w:val="00DD1BED"/>
    <w:rsid w:val="00DD6C3E"/>
    <w:rsid w:val="00DD6FC5"/>
    <w:rsid w:val="00DE1EE9"/>
    <w:rsid w:val="00DF243D"/>
    <w:rsid w:val="00DF7349"/>
    <w:rsid w:val="00E044EB"/>
    <w:rsid w:val="00E168C1"/>
    <w:rsid w:val="00E35D37"/>
    <w:rsid w:val="00E42D7C"/>
    <w:rsid w:val="00E462F8"/>
    <w:rsid w:val="00E50222"/>
    <w:rsid w:val="00E50923"/>
    <w:rsid w:val="00E51CC8"/>
    <w:rsid w:val="00E554C4"/>
    <w:rsid w:val="00E55A6F"/>
    <w:rsid w:val="00E55FD4"/>
    <w:rsid w:val="00E56C57"/>
    <w:rsid w:val="00E60A3B"/>
    <w:rsid w:val="00E61496"/>
    <w:rsid w:val="00E6502A"/>
    <w:rsid w:val="00E7473C"/>
    <w:rsid w:val="00E76592"/>
    <w:rsid w:val="00E77766"/>
    <w:rsid w:val="00E77970"/>
    <w:rsid w:val="00E86C74"/>
    <w:rsid w:val="00E91717"/>
    <w:rsid w:val="00EB734E"/>
    <w:rsid w:val="00EC319C"/>
    <w:rsid w:val="00EC3EFB"/>
    <w:rsid w:val="00EC5772"/>
    <w:rsid w:val="00EE1C0F"/>
    <w:rsid w:val="00EE2E4B"/>
    <w:rsid w:val="00EE5BD2"/>
    <w:rsid w:val="00EE6F1D"/>
    <w:rsid w:val="00EF0195"/>
    <w:rsid w:val="00F01783"/>
    <w:rsid w:val="00F05B69"/>
    <w:rsid w:val="00F06187"/>
    <w:rsid w:val="00F100AC"/>
    <w:rsid w:val="00F12DA9"/>
    <w:rsid w:val="00F15892"/>
    <w:rsid w:val="00F165FD"/>
    <w:rsid w:val="00F17280"/>
    <w:rsid w:val="00F172FC"/>
    <w:rsid w:val="00F324A0"/>
    <w:rsid w:val="00F41AE6"/>
    <w:rsid w:val="00F50250"/>
    <w:rsid w:val="00F51726"/>
    <w:rsid w:val="00F55082"/>
    <w:rsid w:val="00F572E0"/>
    <w:rsid w:val="00F63C5C"/>
    <w:rsid w:val="00F67154"/>
    <w:rsid w:val="00F671DC"/>
    <w:rsid w:val="00F9305D"/>
    <w:rsid w:val="00FA42C3"/>
    <w:rsid w:val="00FB1FB4"/>
    <w:rsid w:val="00FB2A7A"/>
    <w:rsid w:val="00FB5611"/>
    <w:rsid w:val="00FB76AA"/>
    <w:rsid w:val="00FC2A43"/>
    <w:rsid w:val="00FD22B1"/>
    <w:rsid w:val="00FD5404"/>
    <w:rsid w:val="00FE4F34"/>
    <w:rsid w:val="00FF5385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8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7E95"/>
    <w:pPr>
      <w:keepNext/>
      <w:ind w:left="12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A7E95"/>
    <w:pPr>
      <w:keepNext/>
      <w:ind w:left="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030D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A7E95"/>
    <w:pPr>
      <w:keepNext/>
      <w:tabs>
        <w:tab w:val="left" w:pos="567"/>
      </w:tabs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A7E95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A7E9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D1DD2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color w:val="000000"/>
    </w:rPr>
  </w:style>
  <w:style w:type="paragraph" w:styleId="8">
    <w:name w:val="heading 8"/>
    <w:basedOn w:val="a"/>
    <w:next w:val="a"/>
    <w:link w:val="80"/>
    <w:qFormat/>
    <w:rsid w:val="000D1DD2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/>
      <w:i/>
      <w:iCs/>
      <w:color w:val="000000"/>
    </w:rPr>
  </w:style>
  <w:style w:type="paragraph" w:styleId="9">
    <w:name w:val="heading 9"/>
    <w:basedOn w:val="a"/>
    <w:next w:val="a"/>
    <w:link w:val="90"/>
    <w:qFormat/>
    <w:rsid w:val="000D1DD2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color w:val="000000"/>
      <w:sz w:val="22"/>
    </w:rPr>
  </w:style>
  <w:style w:type="character" w:default="1" w:styleId="a0">
    <w:name w:val="Default Paragraph Font"/>
    <w:aliases w:val=" Знак Знак5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9A7E95"/>
    <w:rPr>
      <w:sz w:val="24"/>
    </w:rPr>
  </w:style>
  <w:style w:type="character" w:customStyle="1" w:styleId="20">
    <w:name w:val="Заголовок 2 Знак"/>
    <w:link w:val="2"/>
    <w:rsid w:val="009A7E95"/>
    <w:rPr>
      <w:b/>
      <w:sz w:val="24"/>
    </w:rPr>
  </w:style>
  <w:style w:type="character" w:customStyle="1" w:styleId="30">
    <w:name w:val="Заголовок 3 Знак"/>
    <w:link w:val="3"/>
    <w:locked/>
    <w:rsid w:val="003030DB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9A7E95"/>
    <w:rPr>
      <w:sz w:val="24"/>
    </w:rPr>
  </w:style>
  <w:style w:type="character" w:customStyle="1" w:styleId="50">
    <w:name w:val="Заголовок 5 Знак"/>
    <w:link w:val="5"/>
    <w:rsid w:val="009A7E95"/>
    <w:rPr>
      <w:sz w:val="24"/>
    </w:rPr>
  </w:style>
  <w:style w:type="character" w:customStyle="1" w:styleId="60">
    <w:name w:val="Заголовок 6 Знак"/>
    <w:link w:val="6"/>
    <w:rsid w:val="009A7E95"/>
    <w:rPr>
      <w:sz w:val="24"/>
    </w:rPr>
  </w:style>
  <w:style w:type="paragraph" w:customStyle="1" w:styleId="51">
    <w:name w:val=" Знак Знак5 Знак Знак"/>
    <w:basedOn w:val="a"/>
    <w:rsid w:val="00A02037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0A0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36E85"/>
    <w:rPr>
      <w:color w:val="0000FF"/>
      <w:u w:val="single"/>
    </w:rPr>
  </w:style>
  <w:style w:type="character" w:styleId="a5">
    <w:name w:val="FollowedHyperlink"/>
    <w:uiPriority w:val="99"/>
    <w:rsid w:val="00036E85"/>
    <w:rPr>
      <w:color w:val="800080"/>
      <w:u w:val="single"/>
    </w:rPr>
  </w:style>
  <w:style w:type="paragraph" w:customStyle="1" w:styleId="xl65">
    <w:name w:val="xl65"/>
    <w:basedOn w:val="a"/>
    <w:rsid w:val="00036E85"/>
    <w:pP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66">
    <w:name w:val="xl66"/>
    <w:basedOn w:val="a"/>
    <w:rsid w:val="00036E85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7">
    <w:name w:val="xl67"/>
    <w:basedOn w:val="a"/>
    <w:rsid w:val="00036E85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8">
    <w:name w:val="xl68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69">
    <w:name w:val="xl6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70">
    <w:name w:val="xl7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a"/>
    <w:rsid w:val="00036E85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i/>
      <w:iCs/>
      <w:sz w:val="18"/>
      <w:szCs w:val="18"/>
    </w:rPr>
  </w:style>
  <w:style w:type="paragraph" w:customStyle="1" w:styleId="xl74">
    <w:name w:val="xl7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b/>
      <w:bCs/>
      <w:sz w:val="18"/>
      <w:szCs w:val="18"/>
    </w:rPr>
  </w:style>
  <w:style w:type="paragraph" w:customStyle="1" w:styleId="xl75">
    <w:name w:val="xl7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a"/>
    <w:rsid w:val="00036E85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0">
    <w:name w:val="xl9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6">
    <w:name w:val="xl9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97">
    <w:name w:val="xl9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18"/>
      <w:szCs w:val="18"/>
    </w:rPr>
  </w:style>
  <w:style w:type="paragraph" w:customStyle="1" w:styleId="xl98">
    <w:name w:val="xl98"/>
    <w:basedOn w:val="a"/>
    <w:rsid w:val="00036E85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18"/>
      <w:szCs w:val="18"/>
    </w:rPr>
  </w:style>
  <w:style w:type="paragraph" w:customStyle="1" w:styleId="xl101">
    <w:name w:val="xl10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4">
    <w:name w:val="xl10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u w:val="single"/>
    </w:rPr>
  </w:style>
  <w:style w:type="paragraph" w:customStyle="1" w:styleId="xl105">
    <w:name w:val="xl10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6">
    <w:name w:val="xl10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8">
    <w:name w:val="xl108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9">
    <w:name w:val="xl109"/>
    <w:basedOn w:val="a"/>
    <w:rsid w:val="00036E85"/>
    <w:pPr>
      <w:spacing w:before="100" w:beforeAutospacing="1" w:after="100" w:afterAutospacing="1"/>
      <w:jc w:val="center"/>
    </w:pPr>
  </w:style>
  <w:style w:type="paragraph" w:customStyle="1" w:styleId="ConsPlusTitle">
    <w:name w:val="ConsPlusTitle"/>
    <w:uiPriority w:val="99"/>
    <w:rsid w:val="00036E8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036E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7">
    <w:name w:val="Style7"/>
    <w:basedOn w:val="a"/>
    <w:rsid w:val="00036E85"/>
    <w:pPr>
      <w:widowControl w:val="0"/>
      <w:autoSpaceDE w:val="0"/>
      <w:autoSpaceDN w:val="0"/>
      <w:adjustRightInd w:val="0"/>
      <w:spacing w:line="283" w:lineRule="exact"/>
      <w:ind w:firstLine="605"/>
    </w:pPr>
  </w:style>
  <w:style w:type="paragraph" w:customStyle="1" w:styleId="Style6">
    <w:name w:val="Style6"/>
    <w:basedOn w:val="a"/>
    <w:rsid w:val="00036E85"/>
    <w:pPr>
      <w:widowControl w:val="0"/>
      <w:autoSpaceDE w:val="0"/>
      <w:autoSpaceDN w:val="0"/>
      <w:adjustRightInd w:val="0"/>
      <w:spacing w:line="322" w:lineRule="exact"/>
      <w:ind w:hanging="1267"/>
    </w:pPr>
  </w:style>
  <w:style w:type="character" w:customStyle="1" w:styleId="FontStyle13">
    <w:name w:val="Font Style13"/>
    <w:rsid w:val="00036E8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885964"/>
    <w:pPr>
      <w:widowControl w:val="0"/>
      <w:autoSpaceDE w:val="0"/>
      <w:autoSpaceDN w:val="0"/>
      <w:adjustRightInd w:val="0"/>
      <w:spacing w:line="278" w:lineRule="exact"/>
      <w:ind w:hanging="331"/>
    </w:pPr>
    <w:rPr>
      <w:sz w:val="28"/>
      <w:szCs w:val="28"/>
    </w:rPr>
  </w:style>
  <w:style w:type="character" w:customStyle="1" w:styleId="FontStyle15">
    <w:name w:val="Font Style15"/>
    <w:rsid w:val="008859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6">
    <w:name w:val="Знак"/>
    <w:basedOn w:val="a"/>
    <w:rsid w:val="00F67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rsid w:val="00BD6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3030DB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BD63BA"/>
  </w:style>
  <w:style w:type="paragraph" w:styleId="aa">
    <w:name w:val="Balloon Text"/>
    <w:basedOn w:val="a"/>
    <w:link w:val="ab"/>
    <w:rsid w:val="00AB54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3030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Знак Знак Знак Знак Знак Знак Знак"/>
    <w:basedOn w:val="a"/>
    <w:rsid w:val="003030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"/>
    <w:basedOn w:val="a"/>
    <w:link w:val="ae"/>
    <w:rsid w:val="003030DB"/>
    <w:pPr>
      <w:jc w:val="both"/>
    </w:pPr>
    <w:rPr>
      <w:sz w:val="26"/>
      <w:szCs w:val="20"/>
    </w:rPr>
  </w:style>
  <w:style w:type="character" w:customStyle="1" w:styleId="ae">
    <w:name w:val="Основной текст Знак"/>
    <w:link w:val="ad"/>
    <w:locked/>
    <w:rsid w:val="003030DB"/>
    <w:rPr>
      <w:sz w:val="26"/>
      <w:lang w:val="ru-RU" w:eastAsia="ru-RU" w:bidi="ar-SA"/>
    </w:rPr>
  </w:style>
  <w:style w:type="paragraph" w:styleId="31">
    <w:name w:val="Body Text 3"/>
    <w:aliases w:val="Body Text 1"/>
    <w:basedOn w:val="a"/>
    <w:link w:val="32"/>
    <w:rsid w:val="003030DB"/>
    <w:pPr>
      <w:widowControl w:val="0"/>
      <w:autoSpaceDE w:val="0"/>
      <w:autoSpaceDN w:val="0"/>
      <w:adjustRightInd w:val="0"/>
      <w:spacing w:after="120"/>
    </w:pPr>
    <w:rPr>
      <w:sz w:val="16"/>
      <w:szCs w:val="20"/>
    </w:rPr>
  </w:style>
  <w:style w:type="character" w:customStyle="1" w:styleId="32">
    <w:name w:val="Основной текст 3 Знак"/>
    <w:aliases w:val="Body Text 1 Знак"/>
    <w:link w:val="31"/>
    <w:locked/>
    <w:rsid w:val="003030DB"/>
    <w:rPr>
      <w:sz w:val="16"/>
      <w:lang w:val="ru-RU" w:eastAsia="ru-RU" w:bidi="ar-SA"/>
    </w:rPr>
  </w:style>
  <w:style w:type="paragraph" w:customStyle="1" w:styleId="100">
    <w:name w:val="Обычный + 10 пт"/>
    <w:aliases w:val="Черный,уплотненный на  0,1 пт"/>
    <w:basedOn w:val="a"/>
    <w:rsid w:val="003030DB"/>
    <w:pPr>
      <w:shd w:val="clear" w:color="auto" w:fill="FFFFFF"/>
      <w:spacing w:line="274" w:lineRule="exact"/>
      <w:ind w:hanging="34"/>
      <w:jc w:val="both"/>
    </w:pPr>
    <w:rPr>
      <w:sz w:val="20"/>
      <w:szCs w:val="20"/>
    </w:rPr>
  </w:style>
  <w:style w:type="character" w:customStyle="1" w:styleId="blk">
    <w:name w:val="blk"/>
    <w:rsid w:val="003030DB"/>
  </w:style>
  <w:style w:type="character" w:customStyle="1" w:styleId="21">
    <w:name w:val="Основной текст (2)_"/>
    <w:link w:val="22"/>
    <w:locked/>
    <w:rsid w:val="003030DB"/>
    <w:rPr>
      <w:b/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3030DB"/>
    <w:pPr>
      <w:widowControl w:val="0"/>
      <w:shd w:val="clear" w:color="auto" w:fill="FFFFFF"/>
      <w:spacing w:after="60" w:line="240" w:lineRule="atLeast"/>
      <w:jc w:val="right"/>
    </w:pPr>
    <w:rPr>
      <w:b/>
      <w:sz w:val="26"/>
      <w:szCs w:val="20"/>
      <w:shd w:val="clear" w:color="auto" w:fill="FFFFFF"/>
      <w:lang w:val="ru-RU" w:eastAsia="ru-RU"/>
    </w:rPr>
  </w:style>
  <w:style w:type="paragraph" w:styleId="af">
    <w:name w:val="Title"/>
    <w:basedOn w:val="a"/>
    <w:link w:val="af0"/>
    <w:qFormat/>
    <w:rsid w:val="003030DB"/>
    <w:pPr>
      <w:jc w:val="center"/>
    </w:pPr>
    <w:rPr>
      <w:sz w:val="28"/>
      <w:szCs w:val="20"/>
    </w:rPr>
  </w:style>
  <w:style w:type="character" w:customStyle="1" w:styleId="af0">
    <w:name w:val="Название Знак"/>
    <w:link w:val="af"/>
    <w:locked/>
    <w:rsid w:val="003030DB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3030DB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3030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3030DB"/>
    <w:rPr>
      <w:sz w:val="24"/>
      <w:szCs w:val="24"/>
      <w:lang w:val="ru-RU" w:eastAsia="ru-RU" w:bidi="ar-SA"/>
    </w:rPr>
  </w:style>
  <w:style w:type="character" w:customStyle="1" w:styleId="11">
    <w:name w:val="Знак Знак1"/>
    <w:rsid w:val="003030DB"/>
    <w:rPr>
      <w:b/>
      <w:sz w:val="28"/>
    </w:rPr>
  </w:style>
  <w:style w:type="character" w:customStyle="1" w:styleId="af3">
    <w:name w:val="Знак Знак"/>
    <w:rsid w:val="003030DB"/>
    <w:rPr>
      <w:sz w:val="26"/>
    </w:rPr>
  </w:style>
  <w:style w:type="character" w:customStyle="1" w:styleId="BodyText1">
    <w:name w:val="Body Text 1 Знак Знак"/>
    <w:rsid w:val="003030DB"/>
    <w:rPr>
      <w:sz w:val="16"/>
    </w:rPr>
  </w:style>
  <w:style w:type="paragraph" w:styleId="af4">
    <w:name w:val="Normal (Web)"/>
    <w:basedOn w:val="a"/>
    <w:uiPriority w:val="99"/>
    <w:rsid w:val="003030D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030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30DB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3030DB"/>
    <w:pPr>
      <w:spacing w:before="100" w:beforeAutospacing="1" w:after="100" w:afterAutospacing="1"/>
    </w:pPr>
  </w:style>
  <w:style w:type="paragraph" w:styleId="af5">
    <w:name w:val="List Paragraph"/>
    <w:basedOn w:val="a"/>
    <w:link w:val="af6"/>
    <w:qFormat/>
    <w:rsid w:val="005056F1"/>
    <w:pPr>
      <w:ind w:left="708"/>
    </w:pPr>
  </w:style>
  <w:style w:type="character" w:customStyle="1" w:styleId="af6">
    <w:name w:val="Абзац списка Знак"/>
    <w:link w:val="af5"/>
    <w:uiPriority w:val="34"/>
    <w:rsid w:val="004300EB"/>
    <w:rPr>
      <w:sz w:val="24"/>
      <w:szCs w:val="24"/>
    </w:rPr>
  </w:style>
  <w:style w:type="paragraph" w:customStyle="1" w:styleId="Style1">
    <w:name w:val="Style1"/>
    <w:basedOn w:val="a"/>
    <w:rsid w:val="006F6EB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6F6EBC"/>
    <w:pPr>
      <w:widowControl w:val="0"/>
      <w:autoSpaceDE w:val="0"/>
      <w:autoSpaceDN w:val="0"/>
      <w:adjustRightInd w:val="0"/>
      <w:spacing w:line="321" w:lineRule="exact"/>
      <w:ind w:firstLine="802"/>
      <w:jc w:val="both"/>
    </w:pPr>
  </w:style>
  <w:style w:type="paragraph" w:customStyle="1" w:styleId="Style5">
    <w:name w:val="Style5"/>
    <w:basedOn w:val="a"/>
    <w:rsid w:val="006F6EBC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character" w:customStyle="1" w:styleId="FontStyle11">
    <w:name w:val="Font Style11"/>
    <w:rsid w:val="006F6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F6EBC"/>
    <w:rPr>
      <w:rFonts w:ascii="Times New Roman" w:hAnsi="Times New Roman" w:cs="Times New Roman"/>
      <w:sz w:val="26"/>
      <w:szCs w:val="26"/>
    </w:rPr>
  </w:style>
  <w:style w:type="paragraph" w:styleId="af7">
    <w:name w:val="No Spacing"/>
    <w:link w:val="af8"/>
    <w:qFormat/>
    <w:rsid w:val="005D1D0F"/>
    <w:rPr>
      <w:sz w:val="24"/>
      <w:szCs w:val="24"/>
    </w:rPr>
  </w:style>
  <w:style w:type="character" w:customStyle="1" w:styleId="af8">
    <w:name w:val="Без интервала Знак"/>
    <w:link w:val="af7"/>
    <w:locked/>
    <w:rsid w:val="009731C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800F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00F9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s6">
    <w:name w:val="s6"/>
    <w:rsid w:val="00800F99"/>
  </w:style>
  <w:style w:type="character" w:customStyle="1" w:styleId="12">
    <w:name w:val="Основной шрифт абзаца1"/>
    <w:rsid w:val="009731CF"/>
  </w:style>
  <w:style w:type="character" w:customStyle="1" w:styleId="apple-converted-space">
    <w:name w:val="apple-converted-space"/>
    <w:rsid w:val="009731CF"/>
    <w:rPr>
      <w:rFonts w:cs="Times New Roman"/>
    </w:rPr>
  </w:style>
  <w:style w:type="character" w:customStyle="1" w:styleId="apple-style-span">
    <w:name w:val="apple-style-span"/>
    <w:rsid w:val="009731CF"/>
    <w:rPr>
      <w:rFonts w:cs="Times New Roman"/>
    </w:rPr>
  </w:style>
  <w:style w:type="paragraph" w:customStyle="1" w:styleId="13">
    <w:name w:val="Без интервала1"/>
    <w:rsid w:val="009731CF"/>
    <w:rPr>
      <w:rFonts w:ascii="Calibri" w:hAnsi="Calibri" w:cs="Calibri"/>
      <w:sz w:val="22"/>
      <w:szCs w:val="22"/>
      <w:lang w:eastAsia="en-US"/>
    </w:rPr>
  </w:style>
  <w:style w:type="character" w:styleId="af9">
    <w:name w:val="Strong"/>
    <w:qFormat/>
    <w:rsid w:val="001D3E2B"/>
    <w:rPr>
      <w:rFonts w:ascii="Times New Roman" w:hAnsi="Times New Roman" w:cs="Times New Roman"/>
      <w:b/>
    </w:rPr>
  </w:style>
  <w:style w:type="paragraph" w:styleId="afa">
    <w:name w:val="Body Text Indent"/>
    <w:basedOn w:val="a"/>
    <w:link w:val="afb"/>
    <w:rsid w:val="009B6B4D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locked/>
    <w:rsid w:val="009B6B4D"/>
    <w:rPr>
      <w:sz w:val="24"/>
      <w:szCs w:val="24"/>
      <w:lang w:val="ru-RU" w:eastAsia="ru-RU" w:bidi="ar-SA"/>
    </w:rPr>
  </w:style>
  <w:style w:type="character" w:customStyle="1" w:styleId="23">
    <w:name w:val="Основной текст (2) + Курсив"/>
    <w:rsid w:val="009B6B4D"/>
    <w:rPr>
      <w:rFonts w:ascii="Times New Roman" w:hAnsi="Times New Roman"/>
      <w:i/>
      <w:sz w:val="28"/>
      <w:u w:val="none"/>
    </w:rPr>
  </w:style>
  <w:style w:type="character" w:customStyle="1" w:styleId="24">
    <w:name w:val="Основной текст (2) + Полужирный"/>
    <w:aliases w:val="Курсив"/>
    <w:rsid w:val="009B6B4D"/>
    <w:rPr>
      <w:rFonts w:ascii="Times New Roman" w:hAnsi="Times New Roman"/>
      <w:b/>
      <w:i/>
      <w:sz w:val="28"/>
      <w:u w:val="none"/>
    </w:rPr>
  </w:style>
  <w:style w:type="character" w:customStyle="1" w:styleId="210">
    <w:name w:val="Основной текст (2) + Полужирный1"/>
    <w:rsid w:val="009B6B4D"/>
    <w:rPr>
      <w:b/>
      <w:sz w:val="28"/>
    </w:rPr>
  </w:style>
  <w:style w:type="character" w:customStyle="1" w:styleId="71">
    <w:name w:val="Основной текст (7)_"/>
    <w:link w:val="72"/>
    <w:locked/>
    <w:rsid w:val="009B6B4D"/>
    <w:rPr>
      <w:i/>
      <w:sz w:val="28"/>
      <w:lang w:bidi="ar-SA"/>
    </w:rPr>
  </w:style>
  <w:style w:type="paragraph" w:customStyle="1" w:styleId="72">
    <w:name w:val="Основной текст (7)"/>
    <w:basedOn w:val="a"/>
    <w:link w:val="71"/>
    <w:rsid w:val="009B6B4D"/>
    <w:pPr>
      <w:widowControl w:val="0"/>
      <w:shd w:val="clear" w:color="auto" w:fill="FFFFFF"/>
      <w:spacing w:line="322" w:lineRule="exact"/>
      <w:ind w:firstLine="780"/>
      <w:jc w:val="both"/>
    </w:pPr>
    <w:rPr>
      <w:i/>
      <w:sz w:val="28"/>
      <w:szCs w:val="20"/>
      <w:lang w:val="ru-RU" w:eastAsia="ru-RU"/>
    </w:rPr>
  </w:style>
  <w:style w:type="character" w:customStyle="1" w:styleId="73">
    <w:name w:val="Основной текст (7) + Не курсив"/>
    <w:rsid w:val="009B6B4D"/>
    <w:rPr>
      <w:rFonts w:cs="Times New Roman"/>
      <w:i/>
      <w:iCs/>
      <w:sz w:val="28"/>
      <w:szCs w:val="28"/>
      <w:lang w:bidi="ar-SA"/>
    </w:rPr>
  </w:style>
  <w:style w:type="character" w:customStyle="1" w:styleId="81">
    <w:name w:val="Основной текст (8)_"/>
    <w:link w:val="82"/>
    <w:locked/>
    <w:rsid w:val="009B6B4D"/>
    <w:rPr>
      <w:b/>
      <w:i/>
      <w:sz w:val="28"/>
      <w:lang w:bidi="ar-SA"/>
    </w:rPr>
  </w:style>
  <w:style w:type="paragraph" w:customStyle="1" w:styleId="82">
    <w:name w:val="Основной текст (8)"/>
    <w:basedOn w:val="a"/>
    <w:link w:val="81"/>
    <w:rsid w:val="009B6B4D"/>
    <w:pPr>
      <w:widowControl w:val="0"/>
      <w:shd w:val="clear" w:color="auto" w:fill="FFFFFF"/>
      <w:spacing w:line="322" w:lineRule="exact"/>
      <w:ind w:firstLine="780"/>
      <w:jc w:val="both"/>
    </w:pPr>
    <w:rPr>
      <w:b/>
      <w:i/>
      <w:sz w:val="28"/>
      <w:szCs w:val="20"/>
      <w:lang w:val="ru-RU" w:eastAsia="ru-RU"/>
    </w:rPr>
  </w:style>
  <w:style w:type="character" w:customStyle="1" w:styleId="710">
    <w:name w:val="Основной текст (7) + Полужирный1"/>
    <w:aliases w:val="Не курсив1"/>
    <w:rsid w:val="009B6B4D"/>
    <w:rPr>
      <w:rFonts w:ascii="Times New Roman" w:hAnsi="Times New Roman"/>
      <w:b/>
      <w:i/>
      <w:sz w:val="28"/>
      <w:u w:val="none"/>
    </w:rPr>
  </w:style>
  <w:style w:type="paragraph" w:customStyle="1" w:styleId="xl110">
    <w:name w:val="xl110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11">
    <w:name w:val="xl111"/>
    <w:basedOn w:val="a"/>
    <w:rsid w:val="001C1C01"/>
    <w:pP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112">
    <w:name w:val="xl112"/>
    <w:basedOn w:val="a"/>
    <w:rsid w:val="001C1C01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3">
    <w:name w:val="xl113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4">
    <w:name w:val="xl114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a"/>
    <w:rsid w:val="001C1C01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6">
    <w:name w:val="xl116"/>
    <w:basedOn w:val="a"/>
    <w:rsid w:val="001C1C01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rsid w:val="001C1C01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c">
    <w:name w:val="краткое содержание"/>
    <w:basedOn w:val="a"/>
    <w:next w:val="a"/>
    <w:uiPriority w:val="99"/>
    <w:rsid w:val="004D3A6C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d">
    <w:name w:val=" Знак"/>
    <w:basedOn w:val="a"/>
    <w:link w:val="a0"/>
    <w:rsid w:val="004D3A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2"/>
    <w:basedOn w:val="a"/>
    <w:link w:val="26"/>
    <w:rsid w:val="009A7E95"/>
    <w:pPr>
      <w:spacing w:after="120" w:line="480" w:lineRule="auto"/>
    </w:pPr>
  </w:style>
  <w:style w:type="character" w:customStyle="1" w:styleId="26">
    <w:name w:val="Основной текст 2 Знак"/>
    <w:link w:val="25"/>
    <w:rsid w:val="009A7E95"/>
    <w:rPr>
      <w:sz w:val="24"/>
      <w:szCs w:val="24"/>
    </w:rPr>
  </w:style>
  <w:style w:type="paragraph" w:styleId="afe">
    <w:name w:val="Document Map"/>
    <w:basedOn w:val="a"/>
    <w:link w:val="aff"/>
    <w:rsid w:val="009A7E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link w:val="afe"/>
    <w:rsid w:val="009A7E95"/>
    <w:rPr>
      <w:rFonts w:ascii="Tahoma" w:hAnsi="Tahoma"/>
      <w:shd w:val="clear" w:color="auto" w:fill="000080"/>
    </w:rPr>
  </w:style>
  <w:style w:type="paragraph" w:styleId="27">
    <w:name w:val="Body Text Indent 2"/>
    <w:basedOn w:val="a"/>
    <w:link w:val="28"/>
    <w:rsid w:val="009A7E95"/>
    <w:pPr>
      <w:tabs>
        <w:tab w:val="left" w:pos="0"/>
      </w:tabs>
      <w:ind w:firstLine="851"/>
      <w:jc w:val="both"/>
    </w:pPr>
    <w:rPr>
      <w:szCs w:val="20"/>
    </w:rPr>
  </w:style>
  <w:style w:type="character" w:customStyle="1" w:styleId="28">
    <w:name w:val="Основной текст с отступом 2 Знак"/>
    <w:link w:val="27"/>
    <w:rsid w:val="009A7E95"/>
    <w:rPr>
      <w:sz w:val="24"/>
    </w:rPr>
  </w:style>
  <w:style w:type="paragraph" w:customStyle="1" w:styleId="14">
    <w:name w:val="1"/>
    <w:basedOn w:val="a"/>
    <w:rsid w:val="009A7E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A14147"/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аголовок №2_"/>
    <w:link w:val="2a"/>
    <w:rsid w:val="00A265BC"/>
    <w:rPr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A265BC"/>
    <w:pPr>
      <w:widowControl w:val="0"/>
      <w:shd w:val="clear" w:color="auto" w:fill="FFFFFF"/>
      <w:spacing w:before="54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212pt">
    <w:name w:val="Основной текст (2) + 12 pt;Не полужирный"/>
    <w:rsid w:val="00DD1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Iioaioo">
    <w:name w:val="Ii oaio?o"/>
    <w:basedOn w:val="a"/>
    <w:rsid w:val="00310817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ff1">
    <w:name w:val="Первая строка заголовка"/>
    <w:basedOn w:val="a"/>
    <w:rsid w:val="00310817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15">
    <w:name w:val="Знак Знак Знак Знак Знак Знак1 Знак Знак Знак Знак"/>
    <w:basedOn w:val="a"/>
    <w:rsid w:val="00553D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аголовок 11"/>
    <w:basedOn w:val="a"/>
    <w:uiPriority w:val="1"/>
    <w:qFormat/>
    <w:rsid w:val="00EC3EFB"/>
    <w:pPr>
      <w:widowControl w:val="0"/>
      <w:autoSpaceDE w:val="0"/>
      <w:autoSpaceDN w:val="0"/>
      <w:ind w:left="3119" w:hanging="20"/>
      <w:outlineLvl w:val="1"/>
    </w:pPr>
    <w:rPr>
      <w:b/>
      <w:bCs/>
      <w:sz w:val="29"/>
      <w:szCs w:val="29"/>
      <w:lang w:eastAsia="en-US"/>
    </w:rPr>
  </w:style>
  <w:style w:type="paragraph" w:customStyle="1" w:styleId="211">
    <w:name w:val="Заголовок 21"/>
    <w:basedOn w:val="a"/>
    <w:uiPriority w:val="1"/>
    <w:qFormat/>
    <w:rsid w:val="00EC3EFB"/>
    <w:pPr>
      <w:widowControl w:val="0"/>
      <w:autoSpaceDE w:val="0"/>
      <w:autoSpaceDN w:val="0"/>
      <w:spacing w:line="326" w:lineRule="exact"/>
      <w:ind w:right="38"/>
      <w:jc w:val="center"/>
      <w:outlineLvl w:val="2"/>
    </w:pPr>
    <w:rPr>
      <w:rFonts w:ascii="Cambria" w:eastAsia="Cambria" w:hAnsi="Cambria" w:cs="Cambria"/>
      <w:b/>
      <w:bCs/>
      <w:sz w:val="28"/>
      <w:szCs w:val="28"/>
      <w:lang w:eastAsia="en-US"/>
    </w:rPr>
  </w:style>
  <w:style w:type="paragraph" w:styleId="aff2">
    <w:name w:val="Subtitle"/>
    <w:basedOn w:val="a"/>
    <w:link w:val="aff3"/>
    <w:qFormat/>
    <w:rsid w:val="00BC500E"/>
    <w:pPr>
      <w:jc w:val="center"/>
    </w:pPr>
    <w:rPr>
      <w:b/>
      <w:sz w:val="28"/>
      <w:szCs w:val="20"/>
    </w:rPr>
  </w:style>
  <w:style w:type="character" w:customStyle="1" w:styleId="aff3">
    <w:name w:val="Подзаголовок Знак"/>
    <w:link w:val="aff2"/>
    <w:rsid w:val="00BC500E"/>
    <w:rPr>
      <w:b/>
      <w:sz w:val="28"/>
    </w:rPr>
  </w:style>
  <w:style w:type="paragraph" w:customStyle="1" w:styleId="2b">
    <w:name w:val="Основной текст2"/>
    <w:basedOn w:val="a"/>
    <w:rsid w:val="00254E22"/>
    <w:pPr>
      <w:widowControl w:val="0"/>
      <w:shd w:val="clear" w:color="auto" w:fill="FFFFFF"/>
      <w:suppressAutoHyphens/>
      <w:spacing w:before="300" w:after="300" w:line="0" w:lineRule="atLeast"/>
      <w:jc w:val="both"/>
    </w:pPr>
    <w:rPr>
      <w:spacing w:val="-2"/>
      <w:sz w:val="21"/>
      <w:szCs w:val="21"/>
      <w:shd w:val="clear" w:color="auto" w:fill="FFFFFF"/>
      <w:lang w:val="ru-RU" w:eastAsia="ru-RU"/>
    </w:rPr>
  </w:style>
  <w:style w:type="paragraph" w:customStyle="1" w:styleId="16">
    <w:name w:val="Стиль1"/>
    <w:basedOn w:val="1"/>
    <w:next w:val="91"/>
    <w:rsid w:val="0026322F"/>
    <w:pPr>
      <w:spacing w:before="240" w:after="60"/>
      <w:ind w:left="0"/>
      <w:jc w:val="both"/>
    </w:pPr>
    <w:rPr>
      <w:rFonts w:ascii="Arial Black" w:hAnsi="Arial Black" w:cs="Arial"/>
      <w:bCs/>
      <w:kern w:val="32"/>
      <w:sz w:val="144"/>
      <w:szCs w:val="32"/>
    </w:rPr>
  </w:style>
  <w:style w:type="paragraph" w:styleId="91">
    <w:name w:val="toc 9"/>
    <w:basedOn w:val="a"/>
    <w:next w:val="a"/>
    <w:autoRedefine/>
    <w:rsid w:val="0026322F"/>
    <w:pPr>
      <w:ind w:left="1920"/>
    </w:pPr>
  </w:style>
  <w:style w:type="paragraph" w:customStyle="1" w:styleId="Default">
    <w:name w:val="Default"/>
    <w:rsid w:val="00E044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611BD4"/>
    <w:rPr>
      <w:rFonts w:ascii="Arial" w:hAnsi="Arial" w:cs="Arial"/>
    </w:rPr>
  </w:style>
  <w:style w:type="character" w:customStyle="1" w:styleId="ConsPlusNormal0">
    <w:name w:val="ConsPlusNormal Знак"/>
    <w:locked/>
    <w:rsid w:val="0049699B"/>
    <w:rPr>
      <w:rFonts w:ascii="Arial" w:eastAsia="Calibri" w:hAnsi="Arial" w:cs="Arial"/>
      <w:lang w:eastAsia="en-US" w:bidi="ar-SA"/>
    </w:rPr>
  </w:style>
  <w:style w:type="paragraph" w:customStyle="1" w:styleId="s1">
    <w:name w:val="s_1"/>
    <w:basedOn w:val="a"/>
    <w:rsid w:val="0049699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49699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6E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E44A9"/>
    <w:rPr>
      <w:rFonts w:ascii="Courier New" w:hAnsi="Courier New" w:cs="Courier New"/>
    </w:rPr>
  </w:style>
  <w:style w:type="paragraph" w:customStyle="1" w:styleId="aff4">
    <w:name w:val="Утверждено"/>
    <w:basedOn w:val="a"/>
    <w:rsid w:val="006E44A9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character" w:customStyle="1" w:styleId="aff5">
    <w:name w:val="Гипертекстовая ссылка"/>
    <w:rsid w:val="00822E5B"/>
    <w:rPr>
      <w:b/>
      <w:bCs/>
      <w:color w:val="00800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CE43E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Гиперссылка1"/>
    <w:basedOn w:val="a0"/>
    <w:rsid w:val="00CE43EB"/>
  </w:style>
  <w:style w:type="character" w:customStyle="1" w:styleId="70">
    <w:name w:val="Заголовок 7 Знак"/>
    <w:link w:val="7"/>
    <w:rsid w:val="000D1DD2"/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link w:val="8"/>
    <w:rsid w:val="000D1DD2"/>
    <w:rPr>
      <w:rFonts w:ascii="Calibri" w:hAnsi="Calibri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rsid w:val="000D1DD2"/>
    <w:rPr>
      <w:rFonts w:ascii="Cambria" w:hAnsi="Cambria" w:cs="Cambria"/>
      <w:color w:val="000000"/>
      <w:sz w:val="22"/>
      <w:szCs w:val="24"/>
    </w:rPr>
  </w:style>
  <w:style w:type="paragraph" w:styleId="aff7">
    <w:name w:val="Plain Text"/>
    <w:basedOn w:val="a"/>
    <w:link w:val="aff8"/>
    <w:rsid w:val="000D1DD2"/>
    <w:pPr>
      <w:ind w:firstLine="567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8">
    <w:name w:val="Текст Знак"/>
    <w:link w:val="aff7"/>
    <w:rsid w:val="000D1DD2"/>
    <w:rPr>
      <w:rFonts w:ascii="Courier New" w:hAnsi="Courier New" w:cs="Courier New"/>
      <w:color w:val="000000"/>
    </w:rPr>
  </w:style>
  <w:style w:type="paragraph" w:styleId="aff9">
    <w:name w:val="annotation text"/>
    <w:basedOn w:val="a"/>
    <w:link w:val="affa"/>
    <w:unhideWhenUsed/>
    <w:rsid w:val="000D1DD2"/>
    <w:pPr>
      <w:ind w:firstLine="567"/>
      <w:jc w:val="both"/>
    </w:pPr>
    <w:rPr>
      <w:color w:val="000000"/>
      <w:sz w:val="20"/>
      <w:szCs w:val="20"/>
    </w:rPr>
  </w:style>
  <w:style w:type="character" w:customStyle="1" w:styleId="affa">
    <w:name w:val="Текст примечания Знак"/>
    <w:link w:val="aff9"/>
    <w:rsid w:val="000D1DD2"/>
    <w:rPr>
      <w:color w:val="000000"/>
    </w:rPr>
  </w:style>
  <w:style w:type="paragraph" w:styleId="affb">
    <w:name w:val="annotation subject"/>
    <w:basedOn w:val="aff9"/>
    <w:next w:val="aff9"/>
    <w:link w:val="affc"/>
    <w:unhideWhenUsed/>
    <w:rsid w:val="000D1DD2"/>
    <w:rPr>
      <w:b/>
      <w:bCs/>
    </w:rPr>
  </w:style>
  <w:style w:type="character" w:customStyle="1" w:styleId="affc">
    <w:name w:val="Тема примечания Знак"/>
    <w:link w:val="affb"/>
    <w:rsid w:val="000D1DD2"/>
    <w:rPr>
      <w:b/>
      <w:bCs/>
      <w:color w:val="000000"/>
    </w:rPr>
  </w:style>
  <w:style w:type="paragraph" w:customStyle="1" w:styleId="Standard">
    <w:name w:val="Standard"/>
    <w:rsid w:val="000D1D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D1DD2"/>
    <w:pPr>
      <w:spacing w:after="120"/>
    </w:pPr>
  </w:style>
  <w:style w:type="character" w:customStyle="1" w:styleId="18">
    <w:name w:val="Название1"/>
    <w:rsid w:val="000D1DD2"/>
    <w:rPr>
      <w:rFonts w:ascii="Verdana" w:hAnsi="Verdana"/>
      <w:lang w:val="en-US" w:eastAsia="en-US" w:bidi="ar-SA"/>
    </w:rPr>
  </w:style>
  <w:style w:type="paragraph" w:customStyle="1" w:styleId="19">
    <w:name w:val="Знак1"/>
    <w:basedOn w:val="a"/>
    <w:rsid w:val="000D1DD2"/>
    <w:pPr>
      <w:spacing w:after="160" w:line="240" w:lineRule="exact"/>
      <w:jc w:val="both"/>
    </w:pPr>
    <w:rPr>
      <w:rFonts w:ascii="Verdana" w:hAnsi="Verdana"/>
      <w:color w:val="000000"/>
      <w:sz w:val="20"/>
      <w:szCs w:val="20"/>
      <w:lang w:val="en-US"/>
    </w:rPr>
  </w:style>
  <w:style w:type="paragraph" w:customStyle="1" w:styleId="Char">
    <w:name w:val="Char Знак"/>
    <w:basedOn w:val="a"/>
    <w:autoRedefine/>
    <w:rsid w:val="000D1DD2"/>
    <w:pPr>
      <w:spacing w:after="160" w:line="240" w:lineRule="exact"/>
      <w:ind w:firstLine="567"/>
      <w:jc w:val="both"/>
    </w:pPr>
    <w:rPr>
      <w:rFonts w:eastAsia="SimSun"/>
      <w:b/>
      <w:color w:val="000000"/>
      <w:lang w:val="en-US"/>
    </w:rPr>
  </w:style>
  <w:style w:type="paragraph" w:customStyle="1" w:styleId="1a">
    <w:name w:val="Обычный1"/>
    <w:rsid w:val="000D1DD2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0D1DD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unct">
    <w:name w:val="punct"/>
    <w:basedOn w:val="a"/>
    <w:rsid w:val="000D1DD2"/>
    <w:pPr>
      <w:numPr>
        <w:numId w:val="5"/>
      </w:numPr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  <w:style w:type="paragraph" w:customStyle="1" w:styleId="subpunct">
    <w:name w:val="subpunct"/>
    <w:basedOn w:val="a"/>
    <w:rsid w:val="000D1DD2"/>
    <w:pPr>
      <w:numPr>
        <w:ilvl w:val="1"/>
        <w:numId w:val="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color w:val="000000"/>
      <w:sz w:val="26"/>
      <w:szCs w:val="26"/>
      <w:lang w:val="en-US"/>
    </w:rPr>
  </w:style>
  <w:style w:type="paragraph" w:styleId="affd">
    <w:name w:val="footnote text"/>
    <w:basedOn w:val="a"/>
    <w:link w:val="affe"/>
    <w:unhideWhenUsed/>
    <w:rsid w:val="000D1DD2"/>
    <w:pPr>
      <w:ind w:firstLine="567"/>
      <w:jc w:val="both"/>
    </w:pPr>
    <w:rPr>
      <w:color w:val="000000"/>
      <w:sz w:val="20"/>
      <w:szCs w:val="20"/>
    </w:rPr>
  </w:style>
  <w:style w:type="character" w:customStyle="1" w:styleId="affe">
    <w:name w:val="Текст сноски Знак"/>
    <w:link w:val="affd"/>
    <w:rsid w:val="000D1DD2"/>
    <w:rPr>
      <w:color w:val="000000"/>
    </w:rPr>
  </w:style>
  <w:style w:type="character" w:styleId="afff">
    <w:name w:val="Emphasis"/>
    <w:qFormat/>
    <w:rsid w:val="000D1DD2"/>
    <w:rPr>
      <w:i/>
      <w:iCs/>
    </w:rPr>
  </w:style>
  <w:style w:type="paragraph" w:styleId="33">
    <w:name w:val="Body Text Indent 3"/>
    <w:basedOn w:val="a"/>
    <w:link w:val="34"/>
    <w:rsid w:val="000D1DD2"/>
    <w:pPr>
      <w:spacing w:after="120"/>
      <w:ind w:left="283" w:firstLine="567"/>
      <w:jc w:val="both"/>
    </w:pPr>
    <w:rPr>
      <w:color w:val="000000"/>
      <w:sz w:val="16"/>
      <w:szCs w:val="16"/>
    </w:rPr>
  </w:style>
  <w:style w:type="character" w:customStyle="1" w:styleId="34">
    <w:name w:val="Основной текст с отступом 3 Знак"/>
    <w:link w:val="33"/>
    <w:rsid w:val="000D1DD2"/>
    <w:rPr>
      <w:color w:val="000000"/>
      <w:sz w:val="16"/>
      <w:szCs w:val="16"/>
    </w:rPr>
  </w:style>
  <w:style w:type="paragraph" w:customStyle="1" w:styleId="1b">
    <w:name w:val="Абзац списка1"/>
    <w:basedOn w:val="a"/>
    <w:rsid w:val="000D1DD2"/>
    <w:pPr>
      <w:ind w:left="720" w:firstLine="567"/>
      <w:contextualSpacing/>
      <w:jc w:val="both"/>
    </w:pPr>
    <w:rPr>
      <w:color w:val="000000"/>
      <w:szCs w:val="28"/>
    </w:rPr>
  </w:style>
  <w:style w:type="character" w:styleId="afff0">
    <w:name w:val="endnote reference"/>
    <w:uiPriority w:val="99"/>
    <w:rsid w:val="000D1DD2"/>
    <w:rPr>
      <w:vertAlign w:val="superscript"/>
    </w:rPr>
  </w:style>
  <w:style w:type="character" w:styleId="afff1">
    <w:name w:val="footnote reference"/>
    <w:rsid w:val="000D1DD2"/>
    <w:rPr>
      <w:vertAlign w:val="superscript"/>
    </w:rPr>
  </w:style>
  <w:style w:type="character" w:customStyle="1" w:styleId="docaccesstitle">
    <w:name w:val="docaccess_title"/>
    <w:rsid w:val="000D1DD2"/>
  </w:style>
  <w:style w:type="paragraph" w:customStyle="1" w:styleId="western">
    <w:name w:val="western"/>
    <w:basedOn w:val="a"/>
    <w:rsid w:val="000D1DD2"/>
    <w:pPr>
      <w:spacing w:before="100" w:beforeAutospacing="1" w:after="115"/>
      <w:ind w:firstLine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103">
    <w:name w:val="P103"/>
    <w:basedOn w:val="a"/>
    <w:hidden/>
    <w:rsid w:val="000D1DD2"/>
    <w:pPr>
      <w:widowControl w:val="0"/>
      <w:tabs>
        <w:tab w:val="left" w:pos="6054"/>
      </w:tabs>
      <w:autoSpaceDE w:val="0"/>
      <w:autoSpaceDN w:val="0"/>
      <w:adjustRightInd w:val="0"/>
      <w:ind w:left="5760" w:firstLine="567"/>
      <w:jc w:val="both"/>
      <w:textAlignment w:val="baseline"/>
    </w:pPr>
    <w:rPr>
      <w:color w:val="000000"/>
      <w:szCs w:val="20"/>
    </w:rPr>
  </w:style>
  <w:style w:type="paragraph" w:customStyle="1" w:styleId="ConsPlusTitlePage">
    <w:name w:val="ConsPlusTitlePage"/>
    <w:rsid w:val="000D1DD2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52">
    <w:name w:val="Знак Знак5"/>
    <w:semiHidden/>
    <w:rsid w:val="000D1DD2"/>
    <w:rPr>
      <w:rFonts w:eastAsia="Calibri"/>
      <w:sz w:val="28"/>
      <w:szCs w:val="22"/>
      <w:lang w:val="ru-RU" w:eastAsia="en-US" w:bidi="ar-SA"/>
    </w:rPr>
  </w:style>
  <w:style w:type="paragraph" w:customStyle="1" w:styleId="P16">
    <w:name w:val="P16"/>
    <w:basedOn w:val="a"/>
    <w:hidden/>
    <w:rsid w:val="000D1DD2"/>
    <w:pPr>
      <w:widowControl w:val="0"/>
      <w:adjustRightInd w:val="0"/>
      <w:ind w:firstLine="567"/>
      <w:jc w:val="center"/>
      <w:textAlignment w:val="baseline"/>
    </w:pPr>
    <w:rPr>
      <w:rFonts w:eastAsia="SimSun1"/>
      <w:b/>
      <w:color w:val="000000"/>
      <w:szCs w:val="20"/>
    </w:rPr>
  </w:style>
  <w:style w:type="character" w:customStyle="1" w:styleId="83">
    <w:name w:val="Знак Знак8"/>
    <w:rsid w:val="000D1DD2"/>
    <w:rPr>
      <w:b/>
      <w:bCs/>
      <w:kern w:val="32"/>
      <w:sz w:val="24"/>
      <w:szCs w:val="24"/>
      <w:lang w:val="ru-RU" w:eastAsia="en-US" w:bidi="ar-SA"/>
    </w:rPr>
  </w:style>
  <w:style w:type="character" w:customStyle="1" w:styleId="s10">
    <w:name w:val="s_10"/>
    <w:rsid w:val="000D1DD2"/>
  </w:style>
  <w:style w:type="paragraph" w:customStyle="1" w:styleId="msonormalcxspmiddle">
    <w:name w:val="msonormalcxspmiddle"/>
    <w:basedOn w:val="a"/>
    <w:rsid w:val="000D1DD2"/>
    <w:pPr>
      <w:spacing w:before="100" w:beforeAutospacing="1" w:after="100" w:afterAutospacing="1"/>
      <w:ind w:firstLine="567"/>
      <w:jc w:val="both"/>
    </w:pPr>
    <w:rPr>
      <w:color w:val="000000"/>
    </w:rPr>
  </w:style>
  <w:style w:type="character" w:customStyle="1" w:styleId="92">
    <w:name w:val="Знак Знак9"/>
    <w:rsid w:val="000D1DD2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msonormalcxsplast">
    <w:name w:val="msonormalcxsplast"/>
    <w:basedOn w:val="a"/>
    <w:rsid w:val="000D1DD2"/>
    <w:pPr>
      <w:spacing w:before="100" w:beforeAutospacing="1" w:after="100" w:afterAutospacing="1"/>
      <w:ind w:firstLine="567"/>
      <w:jc w:val="both"/>
    </w:pPr>
    <w:rPr>
      <w:color w:val="000000"/>
    </w:rPr>
  </w:style>
  <w:style w:type="paragraph" w:customStyle="1" w:styleId="2TimesNewRoman">
    <w:name w:val="Стиль Заголовок 2 + Times New Roman По ширине"/>
    <w:basedOn w:val="2"/>
    <w:rsid w:val="00716F3D"/>
    <w:pPr>
      <w:spacing w:before="240" w:after="240"/>
      <w:ind w:left="0"/>
      <w:jc w:val="both"/>
    </w:pPr>
    <w:rPr>
      <w:rFonts w:eastAsia="Calibri"/>
      <w:bCs/>
      <w:i/>
      <w:iCs/>
      <w:sz w:val="28"/>
      <w:szCs w:val="28"/>
    </w:rPr>
  </w:style>
  <w:style w:type="paragraph" w:customStyle="1" w:styleId="1c">
    <w:name w:val="Обычный (веб)1"/>
    <w:basedOn w:val="a"/>
    <w:rsid w:val="00716F3D"/>
    <w:pPr>
      <w:suppressAutoHyphens/>
      <w:spacing w:line="100" w:lineRule="atLeast"/>
    </w:pPr>
    <w:rPr>
      <w:kern w:val="1"/>
      <w:lang w:eastAsia="ar-SA"/>
    </w:rPr>
  </w:style>
  <w:style w:type="character" w:customStyle="1" w:styleId="35">
    <w:name w:val="Основной текст (3)_"/>
    <w:link w:val="310"/>
    <w:rsid w:val="00716F3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716F3D"/>
    <w:pPr>
      <w:shd w:val="clear" w:color="auto" w:fill="FFFFFF"/>
      <w:spacing w:line="307" w:lineRule="exact"/>
      <w:jc w:val="both"/>
    </w:pPr>
    <w:rPr>
      <w:b/>
      <w:bCs/>
      <w:i/>
      <w:iCs/>
      <w:spacing w:val="4"/>
    </w:rPr>
  </w:style>
  <w:style w:type="character" w:customStyle="1" w:styleId="330">
    <w:name w:val="Основной текст (3)3"/>
    <w:basedOn w:val="35"/>
    <w:rsid w:val="00716F3D"/>
  </w:style>
  <w:style w:type="character" w:customStyle="1" w:styleId="36">
    <w:name w:val="Основной текст (3) + Не полужирный"/>
    <w:rsid w:val="00716F3D"/>
    <w:rPr>
      <w:b/>
      <w:bCs/>
      <w:i/>
      <w:iCs/>
      <w:spacing w:val="3"/>
      <w:sz w:val="24"/>
      <w:szCs w:val="24"/>
      <w:lang w:bidi="ar-SA"/>
    </w:rPr>
  </w:style>
  <w:style w:type="paragraph" w:customStyle="1" w:styleId="afff2">
    <w:name w:val="Таблицы (моноширинный)"/>
    <w:basedOn w:val="a"/>
    <w:next w:val="a"/>
    <w:rsid w:val="00716F3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-">
    <w:name w:val="Ж-курсив"/>
    <w:qFormat/>
    <w:rsid w:val="00716F3D"/>
    <w:rPr>
      <w:b/>
      <w:i/>
    </w:rPr>
  </w:style>
  <w:style w:type="paragraph" w:customStyle="1" w:styleId="ConsTitle">
    <w:name w:val="ConsTitle"/>
    <w:rsid w:val="00716F3D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716F3D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ff3">
    <w:name w:val="a"/>
    <w:basedOn w:val="a"/>
    <w:rsid w:val="00716F3D"/>
    <w:pPr>
      <w:spacing w:before="100" w:beforeAutospacing="1" w:after="100" w:afterAutospacing="1"/>
    </w:pPr>
    <w:rPr>
      <w:rFonts w:cs="Lucida Sans Unicode"/>
      <w:color w:val="000000"/>
    </w:rPr>
  </w:style>
  <w:style w:type="paragraph" w:customStyle="1" w:styleId="u">
    <w:name w:val="u"/>
    <w:basedOn w:val="a"/>
    <w:rsid w:val="00716F3D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716F3D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716F3D"/>
    <w:pPr>
      <w:spacing w:before="100" w:beforeAutospacing="1" w:after="100" w:afterAutospacing="1"/>
    </w:pPr>
  </w:style>
  <w:style w:type="paragraph" w:customStyle="1" w:styleId="conspluscell0">
    <w:name w:val="conspluscell"/>
    <w:basedOn w:val="a"/>
    <w:rsid w:val="00716F3D"/>
    <w:pPr>
      <w:spacing w:before="100" w:beforeAutospacing="1" w:after="100" w:afterAutospacing="1"/>
    </w:pPr>
  </w:style>
  <w:style w:type="paragraph" w:customStyle="1" w:styleId="afff4">
    <w:name w:val="Стиль"/>
    <w:rsid w:val="00EF019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d">
    <w:name w:val="Заголовок №1_"/>
    <w:link w:val="1e"/>
    <w:locked/>
    <w:rsid w:val="00B97260"/>
    <w:rPr>
      <w:b/>
      <w:bCs/>
      <w:spacing w:val="80"/>
      <w:sz w:val="32"/>
      <w:szCs w:val="32"/>
      <w:shd w:val="clear" w:color="auto" w:fill="FFFFFF"/>
    </w:rPr>
  </w:style>
  <w:style w:type="paragraph" w:customStyle="1" w:styleId="1e">
    <w:name w:val="Заголовок №1"/>
    <w:basedOn w:val="a"/>
    <w:link w:val="1d"/>
    <w:rsid w:val="00B97260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b/>
      <w:bCs/>
      <w:spacing w:val="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tochnyj-r4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ostochnyj-r43.gosweb.gosuslug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3ED1-2783-425C-819D-D5C52D43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14343</Words>
  <Characters>81758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95910</CharactersWithSpaces>
  <SharedDoc>false</SharedDoc>
  <HLinks>
    <vt:vector size="30" baseType="variant">
      <vt:variant>
        <vt:i4>3735679</vt:i4>
      </vt:variant>
      <vt:variant>
        <vt:i4>12</vt:i4>
      </vt:variant>
      <vt:variant>
        <vt:i4>0</vt:i4>
      </vt:variant>
      <vt:variant>
        <vt:i4>5</vt:i4>
      </vt:variant>
      <vt:variant>
        <vt:lpwstr>https://vostochnyj-r43.gosweb.gosuslugi.ru/</vt:lpwstr>
      </vt:variant>
      <vt:variant>
        <vt:lpwstr/>
      </vt:variant>
      <vt:variant>
        <vt:i4>327751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https://vostochnyj-r43.gosweb.gosuslugi.ru/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Снегирев</cp:lastModifiedBy>
  <cp:revision>2</cp:revision>
  <cp:lastPrinted>2024-07-15T05:33:00Z</cp:lastPrinted>
  <dcterms:created xsi:type="dcterms:W3CDTF">2024-07-15T10:20:00Z</dcterms:created>
  <dcterms:modified xsi:type="dcterms:W3CDTF">2024-07-15T10:20:00Z</dcterms:modified>
</cp:coreProperties>
</file>